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3AB36" w14:textId="77777777" w:rsidR="00AE76A3" w:rsidRPr="00BE5B4B" w:rsidRDefault="00AE76A3">
      <w:pPr>
        <w:widowControl/>
        <w:autoSpaceDE/>
        <w:autoSpaceDN/>
        <w:adjustRightInd/>
        <w:rPr>
          <w:rFonts w:eastAsia="Courier New"/>
          <w:noProof/>
          <w:lang w:bidi="ru-RU"/>
        </w:rPr>
      </w:pPr>
    </w:p>
    <w:p w14:paraId="7A8C35D8" w14:textId="77777777" w:rsidR="00AE76A3" w:rsidRPr="00BE5B4B" w:rsidRDefault="00000000" w:rsidP="00830091">
      <w:pPr>
        <w:ind w:right="1"/>
        <w:contextualSpacing/>
        <w:jc w:val="center"/>
        <w:rPr>
          <w:rFonts w:eastAsia="Courier New"/>
          <w:noProof/>
          <w:lang w:bidi="ru-RU"/>
        </w:rPr>
      </w:pPr>
      <w:r>
        <w:rPr>
          <w:rFonts w:eastAsia="Courier New"/>
          <w:noProof/>
        </w:rPr>
        <w:pict w14:anchorId="6D0B90A2">
          <v:shapetype id="_x0000_t202" coordsize="21600,21600" o:spt="202" path="m,l,21600r21600,l21600,xe">
            <v:stroke joinstyle="miter"/>
            <v:path gradientshapeok="t" o:connecttype="rect"/>
          </v:shapetype>
          <v:shape id="_x0000_s2057" type="#_x0000_t202" style="position:absolute;left:0;text-align:left;margin-left:198.05pt;margin-top:-18.6pt;width:293.35pt;height:67.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2057">
              <w:txbxContent>
                <w:p w14:paraId="63725513" w14:textId="105340D6" w:rsidR="00BE757E" w:rsidRPr="00053983" w:rsidRDefault="00BE757E" w:rsidP="00053983">
                  <w:pPr>
                    <w:widowControl/>
                    <w:suppressAutoHyphens/>
                    <w:autoSpaceDE/>
                    <w:autoSpaceDN/>
                    <w:adjustRightInd/>
                    <w:jc w:val="both"/>
                    <w:rPr>
                      <w:color w:val="000000"/>
                      <w:sz w:val="24"/>
                      <w:szCs w:val="24"/>
                    </w:rPr>
                  </w:pPr>
                  <w:r w:rsidRPr="00053983">
                    <w:t>Приложение к программе подготовки научных и научно-педагогических кадров в аспирантуре по научной специальности</w:t>
                  </w:r>
                  <w:r>
                    <w:t xml:space="preserve"> </w:t>
                  </w:r>
                  <w:r w:rsidRPr="00660E3A">
                    <w:t>5.5.2. Политические институты, процессы, технологии</w:t>
                  </w:r>
                  <w:r w:rsidRPr="00053983">
                    <w:rPr>
                      <w:color w:val="FF0000"/>
                    </w:rPr>
                    <w:t xml:space="preserve">, </w:t>
                  </w:r>
                  <w:r w:rsidRPr="00053983">
                    <w:rPr>
                      <w:color w:val="000000"/>
                    </w:rPr>
                    <w:t xml:space="preserve">утв. приказом ректора ОмГА </w:t>
                  </w:r>
                  <w:bookmarkStart w:id="0" w:name="_Hlk162954042"/>
                  <w:r w:rsidRPr="009F1650">
                    <w:rPr>
                      <w:color w:val="000000"/>
                    </w:rPr>
                    <w:t>от 2</w:t>
                  </w:r>
                  <w:r w:rsidR="009F1650">
                    <w:rPr>
                      <w:color w:val="000000"/>
                    </w:rPr>
                    <w:t>5</w:t>
                  </w:r>
                  <w:r w:rsidRPr="009F1650">
                    <w:rPr>
                      <w:color w:val="000000"/>
                    </w:rPr>
                    <w:t>.03.202</w:t>
                  </w:r>
                  <w:r w:rsidR="009F1650">
                    <w:rPr>
                      <w:color w:val="000000"/>
                    </w:rPr>
                    <w:t>4</w:t>
                  </w:r>
                  <w:r w:rsidRPr="009F1650">
                    <w:rPr>
                      <w:color w:val="000000"/>
                    </w:rPr>
                    <w:t xml:space="preserve"> № </w:t>
                  </w:r>
                  <w:r w:rsidR="009F1650">
                    <w:rPr>
                      <w:color w:val="000000"/>
                    </w:rPr>
                    <w:t>34</w:t>
                  </w:r>
                  <w:bookmarkEnd w:id="0"/>
                </w:p>
                <w:p w14:paraId="3436AA5F" w14:textId="77777777" w:rsidR="00BE757E" w:rsidRPr="00AE7C8D" w:rsidRDefault="00BE757E" w:rsidP="00AE76A3">
                  <w:pPr>
                    <w:suppressAutoHyphens/>
                    <w:jc w:val="both"/>
                  </w:pPr>
                </w:p>
              </w:txbxContent>
            </v:textbox>
          </v:shape>
        </w:pict>
      </w:r>
    </w:p>
    <w:p w14:paraId="6FFA89CA" w14:textId="77777777" w:rsidR="00AE76A3" w:rsidRPr="00BE5B4B" w:rsidRDefault="00AE76A3" w:rsidP="00830091">
      <w:pPr>
        <w:ind w:right="1"/>
        <w:contextualSpacing/>
        <w:jc w:val="center"/>
        <w:rPr>
          <w:rFonts w:eastAsia="Courier New"/>
          <w:noProof/>
          <w:lang w:bidi="ru-RU"/>
        </w:rPr>
      </w:pPr>
    </w:p>
    <w:p w14:paraId="798500FE" w14:textId="77777777" w:rsidR="00AE76A3" w:rsidRPr="00BE5B4B" w:rsidRDefault="00AE76A3" w:rsidP="00830091">
      <w:pPr>
        <w:ind w:right="1"/>
        <w:contextualSpacing/>
        <w:jc w:val="center"/>
        <w:rPr>
          <w:rFonts w:eastAsia="Courier New"/>
          <w:noProof/>
          <w:lang w:bidi="ru-RU"/>
        </w:rPr>
      </w:pPr>
    </w:p>
    <w:p w14:paraId="7E83FECA" w14:textId="77777777" w:rsidR="00AE76A3" w:rsidRPr="00BD7C44" w:rsidRDefault="00AE76A3" w:rsidP="00830091">
      <w:pPr>
        <w:ind w:right="1"/>
        <w:contextualSpacing/>
        <w:jc w:val="center"/>
        <w:rPr>
          <w:rFonts w:eastAsia="Courier New"/>
          <w:noProof/>
          <w:sz w:val="24"/>
          <w:szCs w:val="24"/>
          <w:lang w:bidi="ru-RU"/>
        </w:rPr>
      </w:pPr>
    </w:p>
    <w:p w14:paraId="28D28897" w14:textId="77777777" w:rsidR="00AE76A3" w:rsidRPr="00BD7C44" w:rsidRDefault="00AE76A3" w:rsidP="00830091">
      <w:pPr>
        <w:ind w:right="1"/>
        <w:contextualSpacing/>
        <w:jc w:val="center"/>
        <w:rPr>
          <w:rFonts w:eastAsia="Courier New"/>
          <w:noProof/>
          <w:sz w:val="24"/>
          <w:szCs w:val="24"/>
          <w:lang w:bidi="ru-RU"/>
        </w:rPr>
      </w:pPr>
    </w:p>
    <w:p w14:paraId="2FCED06A" w14:textId="77777777" w:rsidR="00AE76A3" w:rsidRPr="00BD7C44" w:rsidRDefault="00AE76A3" w:rsidP="00830091">
      <w:pPr>
        <w:ind w:right="1"/>
        <w:contextualSpacing/>
        <w:jc w:val="center"/>
        <w:rPr>
          <w:rFonts w:eastAsia="Courier New"/>
          <w:noProof/>
          <w:sz w:val="24"/>
          <w:szCs w:val="24"/>
          <w:lang w:bidi="ru-RU"/>
        </w:rPr>
      </w:pPr>
    </w:p>
    <w:p w14:paraId="2C1E37E5" w14:textId="77777777" w:rsidR="00830091" w:rsidRPr="00BD7C44" w:rsidRDefault="00830091" w:rsidP="00830091">
      <w:pPr>
        <w:ind w:right="1"/>
        <w:contextualSpacing/>
        <w:jc w:val="center"/>
        <w:rPr>
          <w:rFonts w:eastAsia="Courier New"/>
          <w:noProof/>
          <w:sz w:val="24"/>
          <w:szCs w:val="24"/>
          <w:lang w:bidi="ru-RU"/>
        </w:rPr>
      </w:pPr>
      <w:r w:rsidRPr="00BD7C44">
        <w:rPr>
          <w:rFonts w:eastAsia="Courier New"/>
          <w:noProof/>
          <w:sz w:val="24"/>
          <w:szCs w:val="24"/>
          <w:lang w:bidi="ru-RU"/>
        </w:rPr>
        <w:t>Частное учреждение образовательная организация высшего образования</w:t>
      </w:r>
    </w:p>
    <w:p w14:paraId="1E530750" w14:textId="77777777" w:rsidR="00830091" w:rsidRPr="00BD7C44" w:rsidRDefault="00830091" w:rsidP="00830091">
      <w:pPr>
        <w:ind w:right="1"/>
        <w:contextualSpacing/>
        <w:jc w:val="center"/>
        <w:rPr>
          <w:rFonts w:eastAsia="Courier New"/>
          <w:noProof/>
          <w:sz w:val="24"/>
          <w:szCs w:val="24"/>
          <w:lang w:bidi="ru-RU"/>
        </w:rPr>
      </w:pPr>
      <w:r w:rsidRPr="00BD7C44">
        <w:rPr>
          <w:rFonts w:eastAsia="Courier New"/>
          <w:noProof/>
          <w:sz w:val="24"/>
          <w:szCs w:val="24"/>
          <w:lang w:bidi="ru-RU"/>
        </w:rPr>
        <w:t>«Омская гуманитарная академия»</w:t>
      </w:r>
    </w:p>
    <w:p w14:paraId="724C4799" w14:textId="77777777" w:rsidR="00053983" w:rsidRPr="00BD7C44" w:rsidRDefault="00053983" w:rsidP="00053983">
      <w:pPr>
        <w:widowControl/>
        <w:autoSpaceDE/>
        <w:autoSpaceDN/>
        <w:adjustRightInd/>
        <w:ind w:right="1"/>
        <w:contextualSpacing/>
        <w:jc w:val="center"/>
        <w:rPr>
          <w:rFonts w:eastAsia="Courier New"/>
          <w:noProof/>
          <w:sz w:val="24"/>
          <w:szCs w:val="24"/>
          <w:lang w:bidi="ru-RU"/>
        </w:rPr>
      </w:pPr>
      <w:r w:rsidRPr="00BD7C44">
        <w:rPr>
          <w:rFonts w:eastAsia="Courier New"/>
          <w:noProof/>
          <w:sz w:val="24"/>
          <w:szCs w:val="24"/>
          <w:lang w:bidi="ru-RU"/>
        </w:rPr>
        <w:t xml:space="preserve">Кафедра «Политологии, </w:t>
      </w:r>
      <w:r w:rsidRPr="00BD7C44">
        <w:rPr>
          <w:sz w:val="24"/>
          <w:szCs w:val="24"/>
        </w:rPr>
        <w:t>социально-гуманитарных дисциплин и иностранных языков</w:t>
      </w:r>
      <w:r w:rsidRPr="00BD7C44">
        <w:rPr>
          <w:rFonts w:eastAsia="Courier New"/>
          <w:noProof/>
          <w:sz w:val="24"/>
          <w:szCs w:val="24"/>
          <w:lang w:bidi="ru-RU"/>
        </w:rPr>
        <w:t>»</w:t>
      </w:r>
    </w:p>
    <w:p w14:paraId="7363B9FB" w14:textId="77777777" w:rsidR="00830091" w:rsidRPr="00BD7C44" w:rsidRDefault="00830091" w:rsidP="00830091">
      <w:pPr>
        <w:ind w:right="1"/>
        <w:contextualSpacing/>
        <w:jc w:val="center"/>
        <w:rPr>
          <w:rFonts w:eastAsia="Courier New"/>
          <w:noProof/>
          <w:sz w:val="24"/>
          <w:szCs w:val="24"/>
          <w:lang w:bidi="ru-RU"/>
        </w:rPr>
      </w:pPr>
    </w:p>
    <w:p w14:paraId="53E2C6B2" w14:textId="77777777" w:rsidR="00830091" w:rsidRPr="00BE5B4B" w:rsidRDefault="00000000" w:rsidP="00830091">
      <w:pPr>
        <w:ind w:right="1"/>
        <w:contextualSpacing/>
        <w:jc w:val="center"/>
        <w:rPr>
          <w:rFonts w:eastAsia="Courier New"/>
          <w:noProof/>
          <w:sz w:val="28"/>
          <w:szCs w:val="28"/>
          <w:lang w:bidi="ru-RU"/>
        </w:rPr>
      </w:pPr>
      <w:r>
        <w:rPr>
          <w:rFonts w:eastAsia="Courier New"/>
          <w:b/>
          <w:noProof/>
          <w:sz w:val="24"/>
          <w:szCs w:val="24"/>
        </w:rPr>
        <w:pict w14:anchorId="6FB88D29">
          <v:shape id="_x0000_s2056" type="#_x0000_t202" style="position:absolute;left:0;text-align:left;margin-left:253.15pt;margin-top:12.1pt;width:208.1pt;height:78.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14:paraId="2794BE09" w14:textId="77777777" w:rsidR="00BE757E" w:rsidRPr="00BD7C44" w:rsidRDefault="00BE757E" w:rsidP="00830091">
                  <w:pPr>
                    <w:jc w:val="center"/>
                    <w:rPr>
                      <w:sz w:val="24"/>
                      <w:szCs w:val="24"/>
                    </w:rPr>
                  </w:pPr>
                  <w:r w:rsidRPr="00BD7C44">
                    <w:rPr>
                      <w:sz w:val="24"/>
                      <w:szCs w:val="24"/>
                    </w:rPr>
                    <w:t>УТВЕРЖДАЮ:</w:t>
                  </w:r>
                </w:p>
                <w:p w14:paraId="104B2B8D" w14:textId="77777777" w:rsidR="00BE757E" w:rsidRPr="00BD7C44" w:rsidRDefault="00BE757E" w:rsidP="00830091">
                  <w:pPr>
                    <w:jc w:val="center"/>
                    <w:rPr>
                      <w:sz w:val="24"/>
                      <w:szCs w:val="24"/>
                    </w:rPr>
                  </w:pPr>
                  <w:r w:rsidRPr="00BD7C44">
                    <w:rPr>
                      <w:sz w:val="24"/>
                      <w:szCs w:val="24"/>
                    </w:rPr>
                    <w:t>Ректор, д.фил.н., профессор</w:t>
                  </w:r>
                </w:p>
                <w:p w14:paraId="2ED27041" w14:textId="77777777" w:rsidR="00BE757E" w:rsidRPr="00BD7C44" w:rsidRDefault="00BE757E" w:rsidP="00830091">
                  <w:pPr>
                    <w:jc w:val="center"/>
                    <w:rPr>
                      <w:sz w:val="24"/>
                      <w:szCs w:val="24"/>
                    </w:rPr>
                  </w:pPr>
                </w:p>
                <w:p w14:paraId="5A2931A6" w14:textId="77777777" w:rsidR="00BE757E" w:rsidRPr="00BD7C44" w:rsidRDefault="00BE757E" w:rsidP="00830091">
                  <w:pPr>
                    <w:jc w:val="center"/>
                    <w:rPr>
                      <w:sz w:val="24"/>
                      <w:szCs w:val="24"/>
                    </w:rPr>
                  </w:pPr>
                  <w:r w:rsidRPr="00BD7C44">
                    <w:rPr>
                      <w:sz w:val="24"/>
                      <w:szCs w:val="24"/>
                    </w:rPr>
                    <w:t>______________А.Э. Еремеев</w:t>
                  </w:r>
                </w:p>
                <w:p w14:paraId="537FECC5" w14:textId="1C6DB055" w:rsidR="00BE757E" w:rsidRPr="00C94464" w:rsidRDefault="00BE757E" w:rsidP="009F1650">
                  <w:pPr>
                    <w:jc w:val="right"/>
                  </w:pPr>
                  <w:r w:rsidRPr="00BD7C44">
                    <w:rPr>
                      <w:sz w:val="24"/>
                      <w:szCs w:val="24"/>
                    </w:rPr>
                    <w:t xml:space="preserve">                         </w:t>
                  </w:r>
                  <w:r w:rsidR="009F1650" w:rsidRPr="009F1650">
                    <w:rPr>
                      <w:color w:val="000000"/>
                      <w:sz w:val="24"/>
                      <w:szCs w:val="24"/>
                    </w:rPr>
                    <w:t>25.03.2024 г.</w:t>
                  </w:r>
                </w:p>
              </w:txbxContent>
            </v:textbox>
          </v:shape>
        </w:pict>
      </w:r>
    </w:p>
    <w:p w14:paraId="3DED85E3" w14:textId="77777777" w:rsidR="00830091" w:rsidRPr="00BE5B4B" w:rsidRDefault="00830091" w:rsidP="00830091">
      <w:pPr>
        <w:ind w:right="1"/>
        <w:contextualSpacing/>
        <w:jc w:val="center"/>
        <w:rPr>
          <w:rFonts w:eastAsia="Courier New"/>
          <w:b/>
          <w:lang w:bidi="ru-RU"/>
        </w:rPr>
      </w:pPr>
    </w:p>
    <w:p w14:paraId="5C362C88" w14:textId="77777777" w:rsidR="00830091" w:rsidRPr="00BE5B4B" w:rsidRDefault="00830091" w:rsidP="00830091">
      <w:pPr>
        <w:ind w:right="1"/>
        <w:contextualSpacing/>
        <w:jc w:val="center"/>
        <w:rPr>
          <w:rFonts w:eastAsia="Courier New"/>
          <w:b/>
          <w:lang w:bidi="ru-RU"/>
        </w:rPr>
      </w:pPr>
    </w:p>
    <w:p w14:paraId="255739CB" w14:textId="77777777" w:rsidR="00830091" w:rsidRPr="00BE5B4B" w:rsidRDefault="00830091" w:rsidP="00830091">
      <w:pPr>
        <w:ind w:right="1"/>
        <w:contextualSpacing/>
        <w:jc w:val="center"/>
        <w:rPr>
          <w:rFonts w:eastAsia="Courier New"/>
          <w:b/>
          <w:lang w:bidi="ru-RU"/>
        </w:rPr>
      </w:pPr>
    </w:p>
    <w:p w14:paraId="1E50F92A" w14:textId="77777777" w:rsidR="00830091" w:rsidRPr="00BE5B4B" w:rsidRDefault="00830091" w:rsidP="00830091">
      <w:pPr>
        <w:ind w:right="1"/>
        <w:contextualSpacing/>
        <w:jc w:val="center"/>
        <w:rPr>
          <w:rFonts w:eastAsia="Courier New"/>
          <w:b/>
          <w:lang w:bidi="ru-RU"/>
        </w:rPr>
      </w:pPr>
    </w:p>
    <w:p w14:paraId="237380A0" w14:textId="77777777" w:rsidR="00830091" w:rsidRPr="00BE5B4B" w:rsidRDefault="00830091" w:rsidP="00830091">
      <w:pPr>
        <w:jc w:val="center"/>
        <w:rPr>
          <w:lang w:eastAsia="en-US"/>
        </w:rPr>
      </w:pPr>
    </w:p>
    <w:p w14:paraId="211A2EBA" w14:textId="77777777" w:rsidR="00830091" w:rsidRPr="00BE5B4B" w:rsidRDefault="00830091" w:rsidP="00830091">
      <w:pPr>
        <w:jc w:val="center"/>
        <w:rPr>
          <w:lang w:eastAsia="en-US"/>
        </w:rPr>
      </w:pPr>
    </w:p>
    <w:p w14:paraId="047F5CAE" w14:textId="77777777" w:rsidR="00830091" w:rsidRPr="00BE5B4B" w:rsidRDefault="00830091" w:rsidP="00830091">
      <w:pPr>
        <w:suppressAutoHyphens/>
        <w:jc w:val="center"/>
        <w:rPr>
          <w:rFonts w:eastAsia="SimSun"/>
          <w:kern w:val="2"/>
          <w:lang w:eastAsia="hi-IN" w:bidi="hi-IN"/>
        </w:rPr>
      </w:pPr>
    </w:p>
    <w:p w14:paraId="25134126" w14:textId="77777777" w:rsidR="00830091" w:rsidRPr="00BE5B4B" w:rsidRDefault="00830091" w:rsidP="00830091">
      <w:pPr>
        <w:suppressAutoHyphens/>
        <w:jc w:val="center"/>
        <w:rPr>
          <w:rFonts w:eastAsia="SimSun"/>
          <w:kern w:val="2"/>
          <w:lang w:eastAsia="hi-IN" w:bidi="hi-IN"/>
        </w:rPr>
      </w:pPr>
      <w:r w:rsidRPr="00BE5B4B">
        <w:rPr>
          <w:rFonts w:eastAsia="SimSun"/>
          <w:kern w:val="2"/>
          <w:lang w:eastAsia="hi-IN" w:bidi="hi-IN"/>
        </w:rPr>
        <w:t>РАБОЧАЯ ПРОГРАММА ДИСЦИПЛИНЫ</w:t>
      </w:r>
    </w:p>
    <w:p w14:paraId="6EB722A6" w14:textId="77777777" w:rsidR="00830091" w:rsidRPr="00BE5B4B" w:rsidRDefault="00830091" w:rsidP="00830091">
      <w:pPr>
        <w:tabs>
          <w:tab w:val="left" w:pos="708"/>
        </w:tabs>
        <w:jc w:val="center"/>
        <w:rPr>
          <w:b/>
        </w:rPr>
      </w:pPr>
    </w:p>
    <w:p w14:paraId="02B91DF7" w14:textId="77777777" w:rsidR="00830091" w:rsidRPr="00BE5B4B" w:rsidRDefault="00830091" w:rsidP="00830091">
      <w:pPr>
        <w:widowControl/>
        <w:suppressAutoHyphens/>
        <w:autoSpaceDE/>
        <w:adjustRightInd/>
        <w:jc w:val="center"/>
        <w:rPr>
          <w:b/>
          <w:bCs/>
          <w:caps/>
          <w:sz w:val="32"/>
          <w:szCs w:val="32"/>
        </w:rPr>
      </w:pPr>
      <w:r w:rsidRPr="00BE5B4B">
        <w:rPr>
          <w:b/>
          <w:bCs/>
          <w:caps/>
          <w:sz w:val="32"/>
          <w:szCs w:val="32"/>
        </w:rPr>
        <w:t>научно-исследовательская деятельность</w:t>
      </w:r>
    </w:p>
    <w:p w14:paraId="12BF3053" w14:textId="77777777" w:rsidR="00053983" w:rsidRPr="00BE5B4B" w:rsidRDefault="00053983" w:rsidP="00053983">
      <w:pPr>
        <w:widowControl/>
        <w:autoSpaceDE/>
        <w:autoSpaceDN/>
        <w:adjustRightInd/>
        <w:jc w:val="center"/>
        <w:rPr>
          <w:b/>
          <w:sz w:val="24"/>
          <w:szCs w:val="24"/>
        </w:rPr>
      </w:pPr>
      <w:r w:rsidRPr="00BE5B4B">
        <w:rPr>
          <w:b/>
          <w:sz w:val="24"/>
          <w:szCs w:val="24"/>
        </w:rPr>
        <w:t>1.1.1(Н)</w:t>
      </w:r>
    </w:p>
    <w:p w14:paraId="4BAD9E58" w14:textId="77777777" w:rsidR="00830091" w:rsidRPr="00BE5B4B" w:rsidRDefault="00830091" w:rsidP="00830091">
      <w:pPr>
        <w:suppressAutoHyphens/>
        <w:jc w:val="center"/>
        <w:rPr>
          <w:b/>
          <w:bCs/>
        </w:rPr>
      </w:pPr>
    </w:p>
    <w:p w14:paraId="5EA07DAB" w14:textId="77777777" w:rsidR="00053983" w:rsidRPr="00BE5B4B" w:rsidRDefault="00053983" w:rsidP="00053983">
      <w:pPr>
        <w:widowControl/>
        <w:autoSpaceDE/>
        <w:autoSpaceDN/>
        <w:adjustRightInd/>
        <w:ind w:right="1"/>
        <w:contextualSpacing/>
        <w:jc w:val="center"/>
        <w:rPr>
          <w:sz w:val="28"/>
          <w:szCs w:val="28"/>
        </w:rPr>
      </w:pPr>
      <w:r w:rsidRPr="00BE5B4B">
        <w:rPr>
          <w:rFonts w:eastAsia="Courier New"/>
          <w:sz w:val="28"/>
          <w:szCs w:val="28"/>
          <w:lang w:bidi="ru-RU"/>
        </w:rPr>
        <w:t xml:space="preserve">по </w:t>
      </w:r>
      <w:r w:rsidRPr="00BE5B4B">
        <w:rPr>
          <w:sz w:val="28"/>
          <w:szCs w:val="28"/>
        </w:rPr>
        <w:t>программе подготовки научных и научно-педагогических</w:t>
      </w:r>
    </w:p>
    <w:p w14:paraId="4E01F1F2" w14:textId="77777777" w:rsidR="00053983" w:rsidRPr="00BE5B4B" w:rsidRDefault="00053983" w:rsidP="00053983">
      <w:pPr>
        <w:widowControl/>
        <w:autoSpaceDE/>
        <w:autoSpaceDN/>
        <w:adjustRightInd/>
        <w:ind w:right="1"/>
        <w:contextualSpacing/>
        <w:jc w:val="center"/>
        <w:rPr>
          <w:sz w:val="28"/>
          <w:szCs w:val="28"/>
        </w:rPr>
      </w:pPr>
      <w:r w:rsidRPr="00BE5B4B">
        <w:rPr>
          <w:sz w:val="28"/>
          <w:szCs w:val="28"/>
        </w:rPr>
        <w:t>кадров в аспирантуре</w:t>
      </w:r>
      <w:r w:rsidR="00BD7C44">
        <w:rPr>
          <w:sz w:val="28"/>
          <w:szCs w:val="28"/>
        </w:rPr>
        <w:t xml:space="preserve"> </w:t>
      </w:r>
      <w:r w:rsidRPr="00BE5B4B">
        <w:rPr>
          <w:sz w:val="28"/>
          <w:szCs w:val="28"/>
        </w:rPr>
        <w:t>по научной специальности</w:t>
      </w:r>
    </w:p>
    <w:p w14:paraId="3BABAF2D" w14:textId="77777777" w:rsidR="00053983" w:rsidRPr="00BE5B4B" w:rsidRDefault="00660E3A" w:rsidP="00053983">
      <w:pPr>
        <w:widowControl/>
        <w:autoSpaceDE/>
        <w:autoSpaceDN/>
        <w:adjustRightInd/>
        <w:ind w:right="1"/>
        <w:contextualSpacing/>
        <w:jc w:val="center"/>
        <w:rPr>
          <w:rFonts w:eastAsia="Courier New"/>
          <w:sz w:val="28"/>
          <w:szCs w:val="28"/>
          <w:lang w:bidi="ru-RU"/>
        </w:rPr>
      </w:pPr>
      <w:r w:rsidRPr="00BE5B4B">
        <w:rPr>
          <w:b/>
          <w:sz w:val="28"/>
          <w:szCs w:val="28"/>
        </w:rPr>
        <w:t>5.5.2. Политические институты, процессы, технологии</w:t>
      </w:r>
    </w:p>
    <w:p w14:paraId="446C1828" w14:textId="77777777" w:rsidR="00053983" w:rsidRPr="00BE5B4B" w:rsidRDefault="00053983" w:rsidP="00053983">
      <w:pPr>
        <w:widowControl/>
        <w:suppressAutoHyphens/>
        <w:autoSpaceDE/>
        <w:autoSpaceDN/>
        <w:adjustRightInd/>
        <w:jc w:val="center"/>
        <w:rPr>
          <w:rFonts w:eastAsia="Courier New"/>
          <w:sz w:val="24"/>
          <w:szCs w:val="24"/>
          <w:lang w:bidi="ru-RU"/>
        </w:rPr>
      </w:pPr>
    </w:p>
    <w:p w14:paraId="01E782F6" w14:textId="77777777" w:rsidR="00053983" w:rsidRPr="00BE5B4B" w:rsidRDefault="00053983" w:rsidP="00053983">
      <w:pPr>
        <w:widowControl/>
        <w:suppressAutoHyphens/>
        <w:autoSpaceDE/>
        <w:autoSpaceDN/>
        <w:adjustRightInd/>
        <w:jc w:val="center"/>
        <w:rPr>
          <w:rFonts w:eastAsia="Courier New"/>
          <w:sz w:val="24"/>
          <w:szCs w:val="24"/>
          <w:lang w:bidi="ru-RU"/>
        </w:rPr>
      </w:pPr>
    </w:p>
    <w:p w14:paraId="2997D556" w14:textId="77777777" w:rsidR="00053983" w:rsidRPr="00BE5B4B" w:rsidRDefault="00053983" w:rsidP="00053983">
      <w:pPr>
        <w:widowControl/>
        <w:suppressAutoHyphens/>
        <w:autoSpaceDE/>
        <w:autoSpaceDN/>
        <w:adjustRightInd/>
        <w:jc w:val="center"/>
        <w:rPr>
          <w:rFonts w:eastAsia="Courier New"/>
          <w:sz w:val="24"/>
          <w:szCs w:val="24"/>
          <w:lang w:bidi="ru-RU"/>
        </w:rPr>
      </w:pPr>
    </w:p>
    <w:p w14:paraId="40E0000A" w14:textId="77777777" w:rsidR="00053983" w:rsidRPr="00BE5B4B" w:rsidRDefault="00053983" w:rsidP="00053983">
      <w:pPr>
        <w:widowControl/>
        <w:suppressAutoHyphens/>
        <w:autoSpaceDE/>
        <w:autoSpaceDN/>
        <w:adjustRightInd/>
        <w:jc w:val="center"/>
        <w:rPr>
          <w:rFonts w:eastAsia="Courier New"/>
          <w:b/>
          <w:sz w:val="24"/>
          <w:szCs w:val="24"/>
          <w:lang w:bidi="ru-RU"/>
        </w:rPr>
      </w:pPr>
    </w:p>
    <w:p w14:paraId="6C6E4829" w14:textId="77777777" w:rsidR="00053983" w:rsidRPr="00BE5B4B" w:rsidRDefault="00053983" w:rsidP="00053983">
      <w:pPr>
        <w:ind w:firstLine="540"/>
        <w:jc w:val="both"/>
        <w:rPr>
          <w:sz w:val="24"/>
          <w:szCs w:val="24"/>
        </w:rPr>
      </w:pPr>
    </w:p>
    <w:p w14:paraId="5DD34680" w14:textId="77777777" w:rsidR="00053983" w:rsidRPr="00BE5B4B"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14:paraId="0D449537" w14:textId="77777777" w:rsidR="00053983" w:rsidRPr="00BE5B4B"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14:paraId="1B1D03FF" w14:textId="77777777" w:rsidR="00053983" w:rsidRPr="00BE5B4B"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14:paraId="432F1D23" w14:textId="77777777" w:rsidR="00053983" w:rsidRPr="00BE5B4B"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BE5B4B">
        <w:rPr>
          <w:rFonts w:eastAsia="SimSun" w:cs="Calibri"/>
          <w:b/>
          <w:kern w:val="2"/>
          <w:sz w:val="24"/>
          <w:szCs w:val="24"/>
          <w:lang w:eastAsia="hi-IN" w:bidi="hi-IN"/>
        </w:rPr>
        <w:t>Для обучающихся:</w:t>
      </w:r>
    </w:p>
    <w:p w14:paraId="017D96D8" w14:textId="565ADC7D" w:rsidR="00053983" w:rsidRPr="00BE5B4B" w:rsidRDefault="00053983" w:rsidP="00053983">
      <w:pPr>
        <w:widowControl/>
        <w:suppressAutoHyphens/>
        <w:autoSpaceDE/>
        <w:autoSpaceDN/>
        <w:adjustRightInd/>
        <w:spacing w:line="276" w:lineRule="auto"/>
        <w:jc w:val="center"/>
        <w:rPr>
          <w:rFonts w:eastAsia="SimSun" w:cs="Calibri"/>
          <w:kern w:val="2"/>
          <w:sz w:val="24"/>
          <w:szCs w:val="24"/>
          <w:lang w:eastAsia="hi-IN" w:bidi="hi-IN"/>
        </w:rPr>
      </w:pPr>
      <w:r w:rsidRPr="00BE5B4B">
        <w:rPr>
          <w:rFonts w:eastAsia="SimSun" w:cs="Calibri"/>
          <w:kern w:val="2"/>
          <w:sz w:val="24"/>
          <w:szCs w:val="24"/>
          <w:lang w:eastAsia="hi-IN" w:bidi="hi-IN"/>
        </w:rPr>
        <w:t>очной формы обучения 202</w:t>
      </w:r>
      <w:r w:rsidR="009F1650">
        <w:rPr>
          <w:rFonts w:eastAsia="SimSun" w:cs="Calibri"/>
          <w:kern w:val="2"/>
          <w:sz w:val="24"/>
          <w:szCs w:val="24"/>
          <w:lang w:eastAsia="hi-IN" w:bidi="hi-IN"/>
        </w:rPr>
        <w:t>4</w:t>
      </w:r>
      <w:r w:rsidRPr="00BE5B4B">
        <w:rPr>
          <w:rFonts w:eastAsia="SimSun" w:cs="Calibri"/>
          <w:kern w:val="2"/>
          <w:sz w:val="24"/>
          <w:szCs w:val="24"/>
          <w:lang w:eastAsia="hi-IN" w:bidi="hi-IN"/>
        </w:rPr>
        <w:t xml:space="preserve"> года набора</w:t>
      </w:r>
    </w:p>
    <w:p w14:paraId="4A1088C0" w14:textId="77777777" w:rsidR="00053983" w:rsidRPr="00BE5B4B" w:rsidRDefault="00053983" w:rsidP="00053983">
      <w:pPr>
        <w:widowControl/>
        <w:suppressAutoHyphens/>
        <w:autoSpaceDE/>
        <w:autoSpaceDN/>
        <w:adjustRightInd/>
        <w:spacing w:line="276" w:lineRule="auto"/>
        <w:jc w:val="center"/>
        <w:rPr>
          <w:rFonts w:eastAsia="SimSun" w:cs="Calibri"/>
          <w:kern w:val="2"/>
          <w:sz w:val="24"/>
          <w:szCs w:val="24"/>
          <w:lang w:eastAsia="hi-IN" w:bidi="hi-IN"/>
        </w:rPr>
      </w:pPr>
    </w:p>
    <w:p w14:paraId="775B1500" w14:textId="79044EDC" w:rsidR="00053983" w:rsidRPr="00BE5B4B" w:rsidRDefault="00053983" w:rsidP="00053983">
      <w:pPr>
        <w:widowControl/>
        <w:suppressAutoHyphens/>
        <w:autoSpaceDE/>
        <w:autoSpaceDN/>
        <w:adjustRightInd/>
        <w:spacing w:after="200" w:line="276" w:lineRule="auto"/>
        <w:jc w:val="center"/>
        <w:rPr>
          <w:rFonts w:eastAsia="SimSun" w:cs="Calibri"/>
          <w:kern w:val="2"/>
          <w:sz w:val="24"/>
          <w:szCs w:val="24"/>
          <w:lang w:eastAsia="hi-IN" w:bidi="hi-IN"/>
        </w:rPr>
      </w:pPr>
      <w:r w:rsidRPr="00BE5B4B">
        <w:rPr>
          <w:rFonts w:eastAsia="SimSun" w:cs="Calibri"/>
          <w:kern w:val="2"/>
          <w:sz w:val="24"/>
          <w:szCs w:val="24"/>
          <w:lang w:eastAsia="hi-IN" w:bidi="hi-IN"/>
        </w:rPr>
        <w:t>на 202</w:t>
      </w:r>
      <w:r w:rsidR="009F1650">
        <w:rPr>
          <w:rFonts w:eastAsia="SimSun" w:cs="Calibri"/>
          <w:kern w:val="2"/>
          <w:sz w:val="24"/>
          <w:szCs w:val="24"/>
          <w:lang w:eastAsia="hi-IN" w:bidi="hi-IN"/>
        </w:rPr>
        <w:t>4</w:t>
      </w:r>
      <w:r w:rsidRPr="00BE5B4B">
        <w:rPr>
          <w:rFonts w:eastAsia="SimSun" w:cs="Calibri"/>
          <w:kern w:val="2"/>
          <w:sz w:val="24"/>
          <w:szCs w:val="24"/>
          <w:lang w:eastAsia="hi-IN" w:bidi="hi-IN"/>
        </w:rPr>
        <w:t>/202</w:t>
      </w:r>
      <w:r w:rsidR="009F1650">
        <w:rPr>
          <w:rFonts w:eastAsia="SimSun" w:cs="Calibri"/>
          <w:kern w:val="2"/>
          <w:sz w:val="24"/>
          <w:szCs w:val="24"/>
          <w:lang w:eastAsia="hi-IN" w:bidi="hi-IN"/>
        </w:rPr>
        <w:t>5</w:t>
      </w:r>
      <w:r w:rsidRPr="00BE5B4B">
        <w:rPr>
          <w:rFonts w:eastAsia="SimSun" w:cs="Calibri"/>
          <w:kern w:val="2"/>
          <w:sz w:val="24"/>
          <w:szCs w:val="24"/>
          <w:lang w:eastAsia="hi-IN" w:bidi="hi-IN"/>
        </w:rPr>
        <w:t xml:space="preserve"> учебный год</w:t>
      </w:r>
    </w:p>
    <w:p w14:paraId="7C4191D7" w14:textId="77777777" w:rsidR="00053983" w:rsidRPr="00BE5B4B"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7A84D439" w14:textId="77777777" w:rsidR="00053983" w:rsidRPr="00BE5B4B"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54CE76EE" w14:textId="77777777" w:rsidR="00053983" w:rsidRPr="00BE5B4B"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0FB57BC7" w14:textId="77777777" w:rsidR="00053983"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2D38E67A" w14:textId="77777777" w:rsidR="009F1650" w:rsidRDefault="009F1650"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303C99D6" w14:textId="77777777" w:rsidR="009F1650" w:rsidRDefault="009F1650"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7A58861A" w14:textId="77777777" w:rsidR="009F1650" w:rsidRPr="00BE5B4B" w:rsidRDefault="009F1650"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405A49AD" w14:textId="77777777" w:rsidR="00053983" w:rsidRPr="00BE5B4B"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14:paraId="62C93728" w14:textId="3301A28F" w:rsidR="00053983" w:rsidRPr="00BE5B4B"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BE5B4B">
        <w:rPr>
          <w:rFonts w:cs="Calibri"/>
          <w:sz w:val="24"/>
          <w:szCs w:val="24"/>
        </w:rPr>
        <w:t>Омск, 202</w:t>
      </w:r>
      <w:r w:rsidR="009F1650">
        <w:rPr>
          <w:rFonts w:cs="Calibri"/>
          <w:sz w:val="24"/>
          <w:szCs w:val="24"/>
        </w:rPr>
        <w:t>4</w:t>
      </w:r>
    </w:p>
    <w:p w14:paraId="63B49405" w14:textId="77777777" w:rsidR="00053983" w:rsidRPr="00BE5B4B" w:rsidRDefault="00053983" w:rsidP="00053983">
      <w:pPr>
        <w:widowControl/>
        <w:suppressAutoHyphens/>
        <w:autoSpaceDE/>
        <w:autoSpaceDN/>
        <w:adjustRightInd/>
        <w:spacing w:after="200" w:line="276" w:lineRule="auto"/>
        <w:contextualSpacing/>
        <w:outlineLvl w:val="0"/>
        <w:rPr>
          <w:spacing w:val="-3"/>
          <w:sz w:val="24"/>
          <w:szCs w:val="24"/>
          <w:lang w:eastAsia="en-US"/>
        </w:rPr>
      </w:pPr>
      <w:r w:rsidRPr="00BE5B4B">
        <w:rPr>
          <w:spacing w:val="-3"/>
          <w:sz w:val="24"/>
          <w:szCs w:val="24"/>
          <w:lang w:eastAsia="en-US"/>
        </w:rPr>
        <w:lastRenderedPageBreak/>
        <w:t>Составитель:</w:t>
      </w:r>
    </w:p>
    <w:p w14:paraId="219F5E7B" w14:textId="77777777" w:rsidR="000008F6" w:rsidRPr="00BE5B4B" w:rsidRDefault="000008F6" w:rsidP="000008F6">
      <w:pPr>
        <w:widowControl/>
        <w:autoSpaceDE/>
        <w:adjustRightInd/>
        <w:jc w:val="both"/>
        <w:rPr>
          <w:spacing w:val="-3"/>
          <w:sz w:val="24"/>
          <w:szCs w:val="24"/>
          <w:lang w:eastAsia="en-US"/>
        </w:rPr>
      </w:pPr>
      <w:r w:rsidRPr="00BE5B4B">
        <w:rPr>
          <w:sz w:val="24"/>
          <w:szCs w:val="24"/>
        </w:rPr>
        <w:t>к.полит.н., доцент ___________/Пыхтеева Е.В./</w:t>
      </w:r>
    </w:p>
    <w:p w14:paraId="79F86647" w14:textId="77777777" w:rsidR="00053983" w:rsidRPr="00BE5B4B" w:rsidRDefault="00053983" w:rsidP="00053983">
      <w:pPr>
        <w:widowControl/>
        <w:autoSpaceDE/>
        <w:autoSpaceDN/>
        <w:adjustRightInd/>
        <w:jc w:val="both"/>
        <w:rPr>
          <w:spacing w:val="-3"/>
          <w:sz w:val="24"/>
          <w:szCs w:val="24"/>
          <w:lang w:eastAsia="en-US"/>
        </w:rPr>
      </w:pPr>
    </w:p>
    <w:p w14:paraId="4978AA94" w14:textId="77777777" w:rsidR="00053983" w:rsidRPr="00BE5B4B" w:rsidRDefault="00053983" w:rsidP="00053983">
      <w:pPr>
        <w:widowControl/>
        <w:autoSpaceDE/>
        <w:autoSpaceDN/>
        <w:adjustRightInd/>
        <w:jc w:val="both"/>
        <w:rPr>
          <w:spacing w:val="-3"/>
          <w:sz w:val="24"/>
          <w:szCs w:val="24"/>
          <w:lang w:eastAsia="en-US"/>
        </w:rPr>
      </w:pPr>
      <w:r w:rsidRPr="00BE5B4B">
        <w:rPr>
          <w:spacing w:val="-3"/>
          <w:sz w:val="24"/>
          <w:szCs w:val="24"/>
          <w:lang w:eastAsia="en-US"/>
        </w:rPr>
        <w:t xml:space="preserve">Рабочая программа дисциплины одобрена на заседании кафедры «Политологии, </w:t>
      </w:r>
      <w:r w:rsidRPr="00BE5B4B">
        <w:rPr>
          <w:rFonts w:eastAsia="Courier New"/>
          <w:noProof/>
          <w:sz w:val="24"/>
          <w:szCs w:val="24"/>
          <w:lang w:bidi="ru-RU"/>
        </w:rPr>
        <w:t>социально-гуманитарных дисциплин и иностранных языков</w:t>
      </w:r>
      <w:r w:rsidRPr="00BE5B4B">
        <w:rPr>
          <w:spacing w:val="-3"/>
          <w:sz w:val="24"/>
          <w:szCs w:val="24"/>
          <w:lang w:eastAsia="en-US"/>
        </w:rPr>
        <w:t>»</w:t>
      </w:r>
    </w:p>
    <w:p w14:paraId="3534C21D" w14:textId="0BDEDEBE" w:rsidR="00053983" w:rsidRDefault="00BD7C44" w:rsidP="00053983">
      <w:pPr>
        <w:widowControl/>
        <w:autoSpaceDE/>
        <w:autoSpaceDN/>
        <w:adjustRightInd/>
        <w:jc w:val="both"/>
        <w:rPr>
          <w:color w:val="000000"/>
          <w:sz w:val="24"/>
          <w:szCs w:val="24"/>
        </w:rPr>
      </w:pPr>
      <w:r>
        <w:rPr>
          <w:color w:val="000000"/>
          <w:sz w:val="24"/>
          <w:szCs w:val="24"/>
        </w:rPr>
        <w:t xml:space="preserve">Протокол от </w:t>
      </w:r>
      <w:bookmarkStart w:id="1" w:name="_Hlk162954213"/>
      <w:r>
        <w:rPr>
          <w:color w:val="000000"/>
          <w:sz w:val="24"/>
          <w:szCs w:val="24"/>
        </w:rPr>
        <w:t>2</w:t>
      </w:r>
      <w:r w:rsidR="009F1650">
        <w:rPr>
          <w:color w:val="000000"/>
          <w:sz w:val="24"/>
          <w:szCs w:val="24"/>
        </w:rPr>
        <w:t>2</w:t>
      </w:r>
      <w:r>
        <w:rPr>
          <w:color w:val="000000"/>
          <w:sz w:val="24"/>
          <w:szCs w:val="24"/>
        </w:rPr>
        <w:t>.03.202</w:t>
      </w:r>
      <w:r w:rsidR="009F1650">
        <w:rPr>
          <w:color w:val="000000"/>
          <w:sz w:val="24"/>
          <w:szCs w:val="24"/>
        </w:rPr>
        <w:t>4</w:t>
      </w:r>
      <w:r>
        <w:rPr>
          <w:color w:val="000000"/>
          <w:sz w:val="24"/>
          <w:szCs w:val="24"/>
        </w:rPr>
        <w:t xml:space="preserve"> г.  №8</w:t>
      </w:r>
      <w:bookmarkEnd w:id="1"/>
    </w:p>
    <w:p w14:paraId="44079DEA" w14:textId="77777777" w:rsidR="00BD7C44" w:rsidRPr="00BE5B4B" w:rsidRDefault="00BD7C44" w:rsidP="00053983">
      <w:pPr>
        <w:widowControl/>
        <w:autoSpaceDE/>
        <w:autoSpaceDN/>
        <w:adjustRightInd/>
        <w:jc w:val="both"/>
        <w:rPr>
          <w:spacing w:val="-3"/>
          <w:sz w:val="24"/>
          <w:szCs w:val="24"/>
          <w:lang w:eastAsia="en-US"/>
        </w:rPr>
      </w:pPr>
    </w:p>
    <w:p w14:paraId="7341E981" w14:textId="77777777" w:rsidR="00053983" w:rsidRPr="00BE5B4B" w:rsidRDefault="00053983" w:rsidP="00053983">
      <w:pPr>
        <w:widowControl/>
        <w:autoSpaceDE/>
        <w:autoSpaceDN/>
        <w:adjustRightInd/>
        <w:jc w:val="both"/>
        <w:rPr>
          <w:spacing w:val="-3"/>
          <w:sz w:val="24"/>
          <w:szCs w:val="24"/>
          <w:lang w:eastAsia="en-US"/>
        </w:rPr>
      </w:pPr>
      <w:r w:rsidRPr="00BE5B4B">
        <w:rPr>
          <w:spacing w:val="-3"/>
          <w:sz w:val="24"/>
          <w:szCs w:val="24"/>
          <w:lang w:eastAsia="en-US"/>
        </w:rPr>
        <w:t>Зав. кафедрой д.и.н., профессор _________________ / Н.В. Греков /</w:t>
      </w:r>
    </w:p>
    <w:p w14:paraId="42A7EF5A" w14:textId="77777777" w:rsidR="00053983" w:rsidRPr="00BE5B4B" w:rsidRDefault="00053983" w:rsidP="00053983">
      <w:pPr>
        <w:widowControl/>
        <w:autoSpaceDE/>
        <w:autoSpaceDN/>
        <w:adjustRightInd/>
        <w:rPr>
          <w:spacing w:val="-3"/>
          <w:sz w:val="24"/>
          <w:szCs w:val="24"/>
          <w:lang w:eastAsia="en-US"/>
        </w:rPr>
      </w:pPr>
    </w:p>
    <w:p w14:paraId="3F962257" w14:textId="77777777" w:rsidR="00FC7AE7" w:rsidRPr="00BE5B4B"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BE5B4B">
        <w:rPr>
          <w:sz w:val="24"/>
          <w:szCs w:val="24"/>
        </w:rPr>
        <w:br w:type="page"/>
      </w:r>
    </w:p>
    <w:p w14:paraId="7DB04ADA" w14:textId="77777777" w:rsidR="00FC7AE7" w:rsidRPr="00BE5B4B" w:rsidRDefault="00FC7AE7" w:rsidP="00FC7AE7">
      <w:pPr>
        <w:widowControl/>
        <w:suppressAutoHyphens/>
        <w:autoSpaceDE/>
        <w:autoSpaceDN/>
        <w:adjustRightInd/>
        <w:spacing w:after="200" w:line="276" w:lineRule="auto"/>
        <w:contextualSpacing/>
        <w:jc w:val="center"/>
        <w:outlineLvl w:val="0"/>
        <w:rPr>
          <w:rFonts w:cs="Calibri"/>
          <w:sz w:val="24"/>
          <w:szCs w:val="24"/>
        </w:rPr>
      </w:pPr>
    </w:p>
    <w:p w14:paraId="6F3498EF" w14:textId="77777777" w:rsidR="00830091" w:rsidRPr="00BE5B4B" w:rsidRDefault="00830091" w:rsidP="00BE5B4B">
      <w:pPr>
        <w:spacing w:after="200" w:line="276" w:lineRule="auto"/>
        <w:jc w:val="center"/>
        <w:rPr>
          <w:rFonts w:eastAsia="SimSun"/>
          <w:b/>
          <w:kern w:val="2"/>
          <w:lang w:eastAsia="hi-IN" w:bidi="hi-IN"/>
        </w:rPr>
      </w:pPr>
      <w:r w:rsidRPr="00BE5B4B">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BE5B4B" w:rsidRPr="00BE5B4B" w14:paraId="019F2B9A" w14:textId="77777777" w:rsidTr="00BD7C44">
        <w:tc>
          <w:tcPr>
            <w:tcW w:w="562" w:type="dxa"/>
            <w:hideMark/>
          </w:tcPr>
          <w:p w14:paraId="4FDBFFE2" w14:textId="77777777" w:rsidR="00BE5B4B" w:rsidRPr="00BE5B4B" w:rsidRDefault="00BE5B4B" w:rsidP="00BE5B4B">
            <w:pPr>
              <w:widowControl/>
              <w:autoSpaceDE/>
              <w:autoSpaceDN/>
              <w:adjustRightInd/>
              <w:jc w:val="center"/>
              <w:rPr>
                <w:sz w:val="24"/>
                <w:szCs w:val="24"/>
              </w:rPr>
            </w:pPr>
            <w:bookmarkStart w:id="2" w:name="_Hlk99831782"/>
            <w:r w:rsidRPr="00BE5B4B">
              <w:rPr>
                <w:sz w:val="24"/>
                <w:szCs w:val="24"/>
              </w:rPr>
              <w:t>1</w:t>
            </w:r>
          </w:p>
        </w:tc>
        <w:tc>
          <w:tcPr>
            <w:tcW w:w="8080" w:type="dxa"/>
            <w:hideMark/>
          </w:tcPr>
          <w:p w14:paraId="45F47311" w14:textId="77777777" w:rsidR="00BE5B4B" w:rsidRPr="00BE5B4B" w:rsidRDefault="00BE5B4B" w:rsidP="00BE5B4B">
            <w:pPr>
              <w:widowControl/>
              <w:autoSpaceDE/>
              <w:autoSpaceDN/>
              <w:adjustRightInd/>
              <w:jc w:val="both"/>
              <w:rPr>
                <w:sz w:val="24"/>
                <w:szCs w:val="24"/>
              </w:rPr>
            </w:pPr>
            <w:r w:rsidRPr="00BE5B4B">
              <w:rPr>
                <w:sz w:val="24"/>
                <w:szCs w:val="24"/>
              </w:rPr>
              <w:t>Наименование дисциплины</w:t>
            </w:r>
          </w:p>
        </w:tc>
        <w:tc>
          <w:tcPr>
            <w:tcW w:w="703" w:type="dxa"/>
          </w:tcPr>
          <w:p w14:paraId="4DEF3794" w14:textId="77777777" w:rsidR="00BE5B4B" w:rsidRPr="00BE5B4B" w:rsidRDefault="00BE5B4B" w:rsidP="00BE5B4B">
            <w:pPr>
              <w:widowControl/>
              <w:autoSpaceDE/>
              <w:autoSpaceDN/>
              <w:adjustRightInd/>
              <w:jc w:val="center"/>
              <w:rPr>
                <w:sz w:val="24"/>
                <w:szCs w:val="24"/>
              </w:rPr>
            </w:pPr>
          </w:p>
        </w:tc>
        <w:tc>
          <w:tcPr>
            <w:tcW w:w="703" w:type="dxa"/>
          </w:tcPr>
          <w:p w14:paraId="6D3411E3" w14:textId="77777777" w:rsidR="00BE5B4B" w:rsidRPr="00BE5B4B" w:rsidRDefault="00BE5B4B" w:rsidP="00BE5B4B">
            <w:pPr>
              <w:widowControl/>
              <w:autoSpaceDE/>
              <w:autoSpaceDN/>
              <w:adjustRightInd/>
              <w:jc w:val="center"/>
              <w:rPr>
                <w:sz w:val="24"/>
                <w:szCs w:val="24"/>
              </w:rPr>
            </w:pPr>
          </w:p>
        </w:tc>
      </w:tr>
      <w:tr w:rsidR="00BE5B4B" w:rsidRPr="00BE5B4B" w14:paraId="006C50E8" w14:textId="77777777" w:rsidTr="00BD7C44">
        <w:tc>
          <w:tcPr>
            <w:tcW w:w="562" w:type="dxa"/>
            <w:hideMark/>
          </w:tcPr>
          <w:p w14:paraId="5258696B" w14:textId="77777777" w:rsidR="00BE5B4B" w:rsidRPr="00BE5B4B" w:rsidRDefault="00BE5B4B" w:rsidP="00BE5B4B">
            <w:pPr>
              <w:widowControl/>
              <w:autoSpaceDE/>
              <w:autoSpaceDN/>
              <w:adjustRightInd/>
              <w:jc w:val="center"/>
              <w:rPr>
                <w:sz w:val="24"/>
                <w:szCs w:val="24"/>
              </w:rPr>
            </w:pPr>
            <w:r w:rsidRPr="00BE5B4B">
              <w:rPr>
                <w:sz w:val="24"/>
                <w:szCs w:val="24"/>
              </w:rPr>
              <w:t>2</w:t>
            </w:r>
          </w:p>
        </w:tc>
        <w:tc>
          <w:tcPr>
            <w:tcW w:w="8080" w:type="dxa"/>
            <w:hideMark/>
          </w:tcPr>
          <w:p w14:paraId="24D109BD" w14:textId="77777777" w:rsidR="00BE5B4B" w:rsidRPr="00BE5B4B" w:rsidRDefault="00BE5B4B" w:rsidP="00BE5B4B">
            <w:pPr>
              <w:widowControl/>
              <w:autoSpaceDE/>
              <w:autoSpaceDN/>
              <w:adjustRightInd/>
              <w:jc w:val="both"/>
              <w:rPr>
                <w:sz w:val="24"/>
                <w:szCs w:val="24"/>
              </w:rPr>
            </w:pPr>
            <w:r w:rsidRPr="00BE5B4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026F4AC4" w14:textId="77777777" w:rsidR="00BE5B4B" w:rsidRPr="00BE5B4B" w:rsidRDefault="00BE5B4B" w:rsidP="00BE5B4B">
            <w:pPr>
              <w:widowControl/>
              <w:autoSpaceDE/>
              <w:autoSpaceDN/>
              <w:adjustRightInd/>
              <w:jc w:val="center"/>
              <w:rPr>
                <w:sz w:val="24"/>
                <w:szCs w:val="24"/>
              </w:rPr>
            </w:pPr>
          </w:p>
        </w:tc>
        <w:tc>
          <w:tcPr>
            <w:tcW w:w="703" w:type="dxa"/>
          </w:tcPr>
          <w:p w14:paraId="0293F00A" w14:textId="77777777" w:rsidR="00BE5B4B" w:rsidRPr="00BE5B4B" w:rsidRDefault="00BE5B4B" w:rsidP="00BE5B4B">
            <w:pPr>
              <w:widowControl/>
              <w:autoSpaceDE/>
              <w:autoSpaceDN/>
              <w:adjustRightInd/>
              <w:jc w:val="center"/>
              <w:rPr>
                <w:sz w:val="24"/>
                <w:szCs w:val="24"/>
              </w:rPr>
            </w:pPr>
          </w:p>
        </w:tc>
      </w:tr>
      <w:tr w:rsidR="00BE5B4B" w:rsidRPr="00BE5B4B" w14:paraId="0307E152" w14:textId="77777777" w:rsidTr="00BD7C44">
        <w:tc>
          <w:tcPr>
            <w:tcW w:w="562" w:type="dxa"/>
            <w:hideMark/>
          </w:tcPr>
          <w:p w14:paraId="56689144" w14:textId="77777777" w:rsidR="00BE5B4B" w:rsidRPr="00BE5B4B" w:rsidRDefault="00BE5B4B" w:rsidP="00BE5B4B">
            <w:pPr>
              <w:widowControl/>
              <w:autoSpaceDE/>
              <w:autoSpaceDN/>
              <w:adjustRightInd/>
              <w:jc w:val="center"/>
              <w:rPr>
                <w:sz w:val="24"/>
                <w:szCs w:val="24"/>
              </w:rPr>
            </w:pPr>
            <w:r w:rsidRPr="00BE5B4B">
              <w:rPr>
                <w:sz w:val="24"/>
                <w:szCs w:val="24"/>
              </w:rPr>
              <w:t>3</w:t>
            </w:r>
          </w:p>
        </w:tc>
        <w:tc>
          <w:tcPr>
            <w:tcW w:w="8080" w:type="dxa"/>
            <w:hideMark/>
          </w:tcPr>
          <w:p w14:paraId="0499D0BD" w14:textId="77777777" w:rsidR="00BE5B4B" w:rsidRPr="00BE5B4B" w:rsidRDefault="00BE5B4B" w:rsidP="00BE5B4B">
            <w:pPr>
              <w:widowControl/>
              <w:autoSpaceDE/>
              <w:autoSpaceDN/>
              <w:adjustRightInd/>
              <w:jc w:val="both"/>
              <w:rPr>
                <w:spacing w:val="4"/>
                <w:sz w:val="24"/>
                <w:szCs w:val="24"/>
              </w:rPr>
            </w:pPr>
            <w:r w:rsidRPr="00BE5B4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1BE98B33" w14:textId="77777777" w:rsidR="00BE5B4B" w:rsidRPr="00BE5B4B" w:rsidRDefault="00BE5B4B" w:rsidP="00BE5B4B">
            <w:pPr>
              <w:widowControl/>
              <w:autoSpaceDE/>
              <w:autoSpaceDN/>
              <w:adjustRightInd/>
              <w:jc w:val="center"/>
              <w:rPr>
                <w:sz w:val="24"/>
                <w:szCs w:val="24"/>
              </w:rPr>
            </w:pPr>
          </w:p>
        </w:tc>
        <w:tc>
          <w:tcPr>
            <w:tcW w:w="703" w:type="dxa"/>
          </w:tcPr>
          <w:p w14:paraId="698DE144" w14:textId="77777777" w:rsidR="00BE5B4B" w:rsidRPr="00BE5B4B" w:rsidRDefault="00BE5B4B" w:rsidP="00BE5B4B">
            <w:pPr>
              <w:widowControl/>
              <w:autoSpaceDE/>
              <w:autoSpaceDN/>
              <w:adjustRightInd/>
              <w:jc w:val="center"/>
              <w:rPr>
                <w:sz w:val="24"/>
                <w:szCs w:val="24"/>
              </w:rPr>
            </w:pPr>
          </w:p>
        </w:tc>
      </w:tr>
      <w:tr w:rsidR="00BE5B4B" w:rsidRPr="00BE5B4B" w14:paraId="556EA8F0" w14:textId="77777777" w:rsidTr="00BD7C44">
        <w:tc>
          <w:tcPr>
            <w:tcW w:w="562" w:type="dxa"/>
            <w:hideMark/>
          </w:tcPr>
          <w:p w14:paraId="605BC4AE" w14:textId="77777777" w:rsidR="00BE5B4B" w:rsidRPr="00BE5B4B" w:rsidRDefault="00BE5B4B" w:rsidP="00BE5B4B">
            <w:pPr>
              <w:widowControl/>
              <w:autoSpaceDE/>
              <w:autoSpaceDN/>
              <w:adjustRightInd/>
              <w:jc w:val="center"/>
              <w:rPr>
                <w:sz w:val="24"/>
                <w:szCs w:val="24"/>
              </w:rPr>
            </w:pPr>
            <w:r w:rsidRPr="00BE5B4B">
              <w:rPr>
                <w:sz w:val="24"/>
                <w:szCs w:val="24"/>
              </w:rPr>
              <w:t>4</w:t>
            </w:r>
          </w:p>
        </w:tc>
        <w:tc>
          <w:tcPr>
            <w:tcW w:w="8080" w:type="dxa"/>
            <w:hideMark/>
          </w:tcPr>
          <w:p w14:paraId="3B952267" w14:textId="77777777" w:rsidR="00BE5B4B" w:rsidRPr="00BE5B4B" w:rsidRDefault="00BE5B4B" w:rsidP="00BE5B4B">
            <w:pPr>
              <w:widowControl/>
              <w:autoSpaceDE/>
              <w:autoSpaceDN/>
              <w:adjustRightInd/>
              <w:jc w:val="both"/>
              <w:rPr>
                <w:sz w:val="24"/>
                <w:szCs w:val="24"/>
              </w:rPr>
            </w:pPr>
            <w:r w:rsidRPr="00BE5B4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63559611" w14:textId="77777777" w:rsidR="00BE5B4B" w:rsidRPr="00BE5B4B" w:rsidRDefault="00BE5B4B" w:rsidP="00BE5B4B">
            <w:pPr>
              <w:widowControl/>
              <w:autoSpaceDE/>
              <w:autoSpaceDN/>
              <w:adjustRightInd/>
              <w:jc w:val="center"/>
              <w:rPr>
                <w:sz w:val="24"/>
                <w:szCs w:val="24"/>
              </w:rPr>
            </w:pPr>
          </w:p>
        </w:tc>
        <w:tc>
          <w:tcPr>
            <w:tcW w:w="703" w:type="dxa"/>
          </w:tcPr>
          <w:p w14:paraId="656B0368" w14:textId="77777777" w:rsidR="00BE5B4B" w:rsidRPr="00BE5B4B" w:rsidRDefault="00BE5B4B" w:rsidP="00BE5B4B">
            <w:pPr>
              <w:widowControl/>
              <w:autoSpaceDE/>
              <w:autoSpaceDN/>
              <w:adjustRightInd/>
              <w:jc w:val="center"/>
              <w:rPr>
                <w:sz w:val="24"/>
                <w:szCs w:val="24"/>
              </w:rPr>
            </w:pPr>
          </w:p>
        </w:tc>
      </w:tr>
      <w:tr w:rsidR="00BE5B4B" w:rsidRPr="00BE5B4B" w14:paraId="05910D5C" w14:textId="77777777" w:rsidTr="00BD7C44">
        <w:tc>
          <w:tcPr>
            <w:tcW w:w="562" w:type="dxa"/>
            <w:hideMark/>
          </w:tcPr>
          <w:p w14:paraId="1153D835" w14:textId="77777777" w:rsidR="00BE5B4B" w:rsidRPr="00BE5B4B" w:rsidRDefault="00BE5B4B" w:rsidP="00BE5B4B">
            <w:pPr>
              <w:widowControl/>
              <w:autoSpaceDE/>
              <w:autoSpaceDN/>
              <w:adjustRightInd/>
              <w:jc w:val="center"/>
              <w:rPr>
                <w:sz w:val="24"/>
                <w:szCs w:val="24"/>
              </w:rPr>
            </w:pPr>
            <w:r w:rsidRPr="00BE5B4B">
              <w:rPr>
                <w:sz w:val="24"/>
                <w:szCs w:val="24"/>
              </w:rPr>
              <w:t>5</w:t>
            </w:r>
          </w:p>
        </w:tc>
        <w:tc>
          <w:tcPr>
            <w:tcW w:w="8080" w:type="dxa"/>
            <w:hideMark/>
          </w:tcPr>
          <w:p w14:paraId="589A14A3" w14:textId="77777777" w:rsidR="00BE5B4B" w:rsidRPr="00BE5B4B" w:rsidRDefault="00BE5B4B" w:rsidP="00BE5B4B">
            <w:pPr>
              <w:widowControl/>
              <w:autoSpaceDE/>
              <w:autoSpaceDN/>
              <w:adjustRightInd/>
              <w:jc w:val="both"/>
              <w:rPr>
                <w:sz w:val="24"/>
                <w:szCs w:val="24"/>
              </w:rPr>
            </w:pPr>
            <w:r w:rsidRPr="00BE5B4B">
              <w:rPr>
                <w:sz w:val="24"/>
                <w:szCs w:val="24"/>
              </w:rPr>
              <w:t>Перечень учебно-методического обеспечения для самостоятельной работы обучающихся по дисциплине</w:t>
            </w:r>
          </w:p>
        </w:tc>
        <w:tc>
          <w:tcPr>
            <w:tcW w:w="703" w:type="dxa"/>
          </w:tcPr>
          <w:p w14:paraId="2A169193" w14:textId="77777777" w:rsidR="00BE5B4B" w:rsidRPr="00BE5B4B" w:rsidRDefault="00BE5B4B" w:rsidP="00BE5B4B">
            <w:pPr>
              <w:widowControl/>
              <w:autoSpaceDE/>
              <w:autoSpaceDN/>
              <w:adjustRightInd/>
              <w:jc w:val="center"/>
              <w:rPr>
                <w:sz w:val="24"/>
                <w:szCs w:val="24"/>
              </w:rPr>
            </w:pPr>
          </w:p>
        </w:tc>
        <w:tc>
          <w:tcPr>
            <w:tcW w:w="703" w:type="dxa"/>
          </w:tcPr>
          <w:p w14:paraId="3EDB7E82" w14:textId="77777777" w:rsidR="00BE5B4B" w:rsidRPr="00BE5B4B" w:rsidRDefault="00BE5B4B" w:rsidP="00BE5B4B">
            <w:pPr>
              <w:widowControl/>
              <w:autoSpaceDE/>
              <w:autoSpaceDN/>
              <w:adjustRightInd/>
              <w:jc w:val="center"/>
              <w:rPr>
                <w:sz w:val="24"/>
                <w:szCs w:val="24"/>
              </w:rPr>
            </w:pPr>
          </w:p>
        </w:tc>
      </w:tr>
      <w:tr w:rsidR="00BE5B4B" w:rsidRPr="00BE5B4B" w14:paraId="0A06ABDE" w14:textId="77777777" w:rsidTr="00BD7C44">
        <w:tc>
          <w:tcPr>
            <w:tcW w:w="562" w:type="dxa"/>
            <w:hideMark/>
          </w:tcPr>
          <w:p w14:paraId="28BA2484" w14:textId="77777777" w:rsidR="00BE5B4B" w:rsidRPr="00BE5B4B" w:rsidRDefault="00BE5B4B" w:rsidP="00BE5B4B">
            <w:pPr>
              <w:widowControl/>
              <w:autoSpaceDE/>
              <w:autoSpaceDN/>
              <w:adjustRightInd/>
              <w:jc w:val="center"/>
              <w:rPr>
                <w:sz w:val="24"/>
                <w:szCs w:val="24"/>
              </w:rPr>
            </w:pPr>
            <w:r w:rsidRPr="00BE5B4B">
              <w:rPr>
                <w:sz w:val="24"/>
                <w:szCs w:val="24"/>
              </w:rPr>
              <w:t>6</w:t>
            </w:r>
          </w:p>
        </w:tc>
        <w:tc>
          <w:tcPr>
            <w:tcW w:w="8080" w:type="dxa"/>
            <w:hideMark/>
          </w:tcPr>
          <w:p w14:paraId="0817A83C" w14:textId="77777777" w:rsidR="00BE5B4B" w:rsidRPr="00BE5B4B" w:rsidRDefault="00BE5B4B" w:rsidP="00BE5B4B">
            <w:pPr>
              <w:widowControl/>
              <w:autoSpaceDE/>
              <w:autoSpaceDN/>
              <w:adjustRightInd/>
              <w:jc w:val="both"/>
              <w:rPr>
                <w:sz w:val="24"/>
                <w:szCs w:val="24"/>
              </w:rPr>
            </w:pPr>
            <w:r w:rsidRPr="00BE5B4B">
              <w:rPr>
                <w:sz w:val="24"/>
                <w:szCs w:val="24"/>
              </w:rPr>
              <w:t>Перечень основной и дополнительной учебной литературы, необходимой для освоения дисциплины</w:t>
            </w:r>
          </w:p>
        </w:tc>
        <w:tc>
          <w:tcPr>
            <w:tcW w:w="703" w:type="dxa"/>
          </w:tcPr>
          <w:p w14:paraId="0E9DB5D4" w14:textId="77777777" w:rsidR="00BE5B4B" w:rsidRPr="00BE5B4B" w:rsidRDefault="00BE5B4B" w:rsidP="00BE5B4B">
            <w:pPr>
              <w:widowControl/>
              <w:autoSpaceDE/>
              <w:autoSpaceDN/>
              <w:adjustRightInd/>
              <w:jc w:val="center"/>
              <w:rPr>
                <w:sz w:val="24"/>
                <w:szCs w:val="24"/>
              </w:rPr>
            </w:pPr>
          </w:p>
        </w:tc>
        <w:tc>
          <w:tcPr>
            <w:tcW w:w="703" w:type="dxa"/>
          </w:tcPr>
          <w:p w14:paraId="53554A0D" w14:textId="77777777" w:rsidR="00BE5B4B" w:rsidRPr="00BE5B4B" w:rsidRDefault="00BE5B4B" w:rsidP="00BE5B4B">
            <w:pPr>
              <w:widowControl/>
              <w:autoSpaceDE/>
              <w:autoSpaceDN/>
              <w:adjustRightInd/>
              <w:jc w:val="center"/>
              <w:rPr>
                <w:sz w:val="24"/>
                <w:szCs w:val="24"/>
              </w:rPr>
            </w:pPr>
          </w:p>
        </w:tc>
      </w:tr>
      <w:tr w:rsidR="00BE5B4B" w:rsidRPr="00BE5B4B" w14:paraId="153BE7B0" w14:textId="77777777" w:rsidTr="00BD7C44">
        <w:tc>
          <w:tcPr>
            <w:tcW w:w="562" w:type="dxa"/>
            <w:hideMark/>
          </w:tcPr>
          <w:p w14:paraId="3CFC20A4" w14:textId="77777777" w:rsidR="00BE5B4B" w:rsidRPr="00BE5B4B" w:rsidRDefault="00BE5B4B" w:rsidP="00BE5B4B">
            <w:pPr>
              <w:widowControl/>
              <w:autoSpaceDE/>
              <w:autoSpaceDN/>
              <w:adjustRightInd/>
              <w:jc w:val="center"/>
              <w:rPr>
                <w:sz w:val="24"/>
                <w:szCs w:val="24"/>
              </w:rPr>
            </w:pPr>
            <w:r w:rsidRPr="00BE5B4B">
              <w:rPr>
                <w:sz w:val="24"/>
                <w:szCs w:val="24"/>
              </w:rPr>
              <w:t>7</w:t>
            </w:r>
          </w:p>
        </w:tc>
        <w:tc>
          <w:tcPr>
            <w:tcW w:w="8080" w:type="dxa"/>
            <w:hideMark/>
          </w:tcPr>
          <w:p w14:paraId="2F7D07E0" w14:textId="77777777" w:rsidR="00BE5B4B" w:rsidRPr="00BE5B4B" w:rsidRDefault="00BE5B4B" w:rsidP="00BE5B4B">
            <w:pPr>
              <w:widowControl/>
              <w:autoSpaceDE/>
              <w:autoSpaceDN/>
              <w:adjustRightInd/>
              <w:jc w:val="both"/>
              <w:rPr>
                <w:sz w:val="24"/>
                <w:szCs w:val="24"/>
              </w:rPr>
            </w:pPr>
            <w:r w:rsidRPr="00BE5B4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6AA3DD1C" w14:textId="77777777" w:rsidR="00BE5B4B" w:rsidRPr="00BE5B4B" w:rsidRDefault="00BE5B4B" w:rsidP="00BE5B4B">
            <w:pPr>
              <w:widowControl/>
              <w:autoSpaceDE/>
              <w:autoSpaceDN/>
              <w:adjustRightInd/>
              <w:jc w:val="center"/>
              <w:rPr>
                <w:sz w:val="24"/>
                <w:szCs w:val="24"/>
              </w:rPr>
            </w:pPr>
          </w:p>
        </w:tc>
        <w:tc>
          <w:tcPr>
            <w:tcW w:w="703" w:type="dxa"/>
          </w:tcPr>
          <w:p w14:paraId="2B6678FA" w14:textId="77777777" w:rsidR="00BE5B4B" w:rsidRPr="00BE5B4B" w:rsidRDefault="00BE5B4B" w:rsidP="00BE5B4B">
            <w:pPr>
              <w:widowControl/>
              <w:autoSpaceDE/>
              <w:autoSpaceDN/>
              <w:adjustRightInd/>
              <w:jc w:val="center"/>
              <w:rPr>
                <w:sz w:val="24"/>
                <w:szCs w:val="24"/>
              </w:rPr>
            </w:pPr>
          </w:p>
        </w:tc>
      </w:tr>
      <w:tr w:rsidR="00BE5B4B" w:rsidRPr="00BE5B4B" w14:paraId="635B0FAD" w14:textId="77777777" w:rsidTr="00BD7C44">
        <w:tc>
          <w:tcPr>
            <w:tcW w:w="562" w:type="dxa"/>
            <w:hideMark/>
          </w:tcPr>
          <w:p w14:paraId="36340EC0" w14:textId="77777777" w:rsidR="00BE5B4B" w:rsidRPr="00BE5B4B" w:rsidRDefault="00BE5B4B" w:rsidP="00BE5B4B">
            <w:pPr>
              <w:widowControl/>
              <w:autoSpaceDE/>
              <w:autoSpaceDN/>
              <w:adjustRightInd/>
              <w:jc w:val="center"/>
              <w:rPr>
                <w:sz w:val="24"/>
                <w:szCs w:val="24"/>
              </w:rPr>
            </w:pPr>
            <w:r w:rsidRPr="00BE5B4B">
              <w:rPr>
                <w:sz w:val="24"/>
                <w:szCs w:val="24"/>
              </w:rPr>
              <w:t>8</w:t>
            </w:r>
          </w:p>
        </w:tc>
        <w:tc>
          <w:tcPr>
            <w:tcW w:w="8080" w:type="dxa"/>
            <w:hideMark/>
          </w:tcPr>
          <w:p w14:paraId="06269DFE" w14:textId="77777777" w:rsidR="00BE5B4B" w:rsidRPr="00BE5B4B" w:rsidRDefault="00BE5B4B" w:rsidP="00BE5B4B">
            <w:pPr>
              <w:widowControl/>
              <w:autoSpaceDE/>
              <w:autoSpaceDN/>
              <w:adjustRightInd/>
              <w:jc w:val="both"/>
              <w:rPr>
                <w:sz w:val="24"/>
                <w:szCs w:val="24"/>
              </w:rPr>
            </w:pPr>
            <w:r w:rsidRPr="00BE5B4B">
              <w:rPr>
                <w:sz w:val="24"/>
                <w:szCs w:val="24"/>
              </w:rPr>
              <w:t>Методические указания для обучающихся по освоению дисциплины</w:t>
            </w:r>
          </w:p>
        </w:tc>
        <w:tc>
          <w:tcPr>
            <w:tcW w:w="703" w:type="dxa"/>
          </w:tcPr>
          <w:p w14:paraId="1287BC45" w14:textId="77777777" w:rsidR="00BE5B4B" w:rsidRPr="00BE5B4B" w:rsidRDefault="00BE5B4B" w:rsidP="00BE5B4B">
            <w:pPr>
              <w:widowControl/>
              <w:autoSpaceDE/>
              <w:autoSpaceDN/>
              <w:adjustRightInd/>
              <w:jc w:val="center"/>
              <w:rPr>
                <w:sz w:val="24"/>
                <w:szCs w:val="24"/>
              </w:rPr>
            </w:pPr>
          </w:p>
        </w:tc>
        <w:tc>
          <w:tcPr>
            <w:tcW w:w="703" w:type="dxa"/>
          </w:tcPr>
          <w:p w14:paraId="7C4E4FDF" w14:textId="77777777" w:rsidR="00BE5B4B" w:rsidRPr="00BE5B4B" w:rsidRDefault="00BE5B4B" w:rsidP="00BE5B4B">
            <w:pPr>
              <w:widowControl/>
              <w:autoSpaceDE/>
              <w:autoSpaceDN/>
              <w:adjustRightInd/>
              <w:jc w:val="center"/>
              <w:rPr>
                <w:sz w:val="24"/>
                <w:szCs w:val="24"/>
              </w:rPr>
            </w:pPr>
          </w:p>
        </w:tc>
      </w:tr>
      <w:tr w:rsidR="00BE5B4B" w:rsidRPr="00BE5B4B" w14:paraId="6C6B7571" w14:textId="77777777" w:rsidTr="00BD7C44">
        <w:tc>
          <w:tcPr>
            <w:tcW w:w="562" w:type="dxa"/>
            <w:hideMark/>
          </w:tcPr>
          <w:p w14:paraId="37754ED1" w14:textId="77777777" w:rsidR="00BE5B4B" w:rsidRPr="00BE5B4B" w:rsidRDefault="00BE5B4B" w:rsidP="00BE5B4B">
            <w:pPr>
              <w:widowControl/>
              <w:autoSpaceDE/>
              <w:autoSpaceDN/>
              <w:adjustRightInd/>
              <w:jc w:val="center"/>
              <w:rPr>
                <w:sz w:val="24"/>
                <w:szCs w:val="24"/>
              </w:rPr>
            </w:pPr>
            <w:r w:rsidRPr="00BE5B4B">
              <w:rPr>
                <w:sz w:val="24"/>
                <w:szCs w:val="24"/>
              </w:rPr>
              <w:t>9</w:t>
            </w:r>
          </w:p>
        </w:tc>
        <w:tc>
          <w:tcPr>
            <w:tcW w:w="8080" w:type="dxa"/>
            <w:hideMark/>
          </w:tcPr>
          <w:p w14:paraId="2A5D8224" w14:textId="77777777" w:rsidR="00BE5B4B" w:rsidRPr="00BE5B4B" w:rsidRDefault="00BE5B4B" w:rsidP="00BE5B4B">
            <w:pPr>
              <w:widowControl/>
              <w:autoSpaceDE/>
              <w:autoSpaceDN/>
              <w:adjustRightInd/>
              <w:jc w:val="both"/>
              <w:rPr>
                <w:sz w:val="24"/>
                <w:szCs w:val="24"/>
              </w:rPr>
            </w:pPr>
            <w:r w:rsidRPr="00BE5B4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60566D3A" w14:textId="77777777" w:rsidR="00BE5B4B" w:rsidRPr="00BE5B4B" w:rsidRDefault="00BE5B4B" w:rsidP="00BE5B4B">
            <w:pPr>
              <w:widowControl/>
              <w:autoSpaceDE/>
              <w:autoSpaceDN/>
              <w:adjustRightInd/>
              <w:jc w:val="center"/>
              <w:rPr>
                <w:sz w:val="24"/>
                <w:szCs w:val="24"/>
              </w:rPr>
            </w:pPr>
          </w:p>
        </w:tc>
        <w:tc>
          <w:tcPr>
            <w:tcW w:w="703" w:type="dxa"/>
          </w:tcPr>
          <w:p w14:paraId="6EA93537" w14:textId="77777777" w:rsidR="00BE5B4B" w:rsidRPr="00BE5B4B" w:rsidRDefault="00BE5B4B" w:rsidP="00BE5B4B">
            <w:pPr>
              <w:widowControl/>
              <w:autoSpaceDE/>
              <w:autoSpaceDN/>
              <w:adjustRightInd/>
              <w:jc w:val="center"/>
              <w:rPr>
                <w:sz w:val="24"/>
                <w:szCs w:val="24"/>
              </w:rPr>
            </w:pPr>
          </w:p>
        </w:tc>
      </w:tr>
      <w:tr w:rsidR="00BE5B4B" w:rsidRPr="00BE5B4B" w14:paraId="437ECF24" w14:textId="77777777" w:rsidTr="00BD7C44">
        <w:trPr>
          <w:trHeight w:val="645"/>
        </w:trPr>
        <w:tc>
          <w:tcPr>
            <w:tcW w:w="562" w:type="dxa"/>
            <w:hideMark/>
          </w:tcPr>
          <w:p w14:paraId="718550A1" w14:textId="77777777" w:rsidR="00BE5B4B" w:rsidRPr="00BE5B4B" w:rsidRDefault="00BE5B4B" w:rsidP="00BE5B4B">
            <w:pPr>
              <w:widowControl/>
              <w:autoSpaceDE/>
              <w:autoSpaceDN/>
              <w:adjustRightInd/>
              <w:jc w:val="center"/>
              <w:rPr>
                <w:sz w:val="24"/>
                <w:szCs w:val="24"/>
              </w:rPr>
            </w:pPr>
            <w:r w:rsidRPr="00BE5B4B">
              <w:rPr>
                <w:sz w:val="24"/>
                <w:szCs w:val="24"/>
              </w:rPr>
              <w:t>10</w:t>
            </w:r>
          </w:p>
        </w:tc>
        <w:tc>
          <w:tcPr>
            <w:tcW w:w="8080" w:type="dxa"/>
            <w:hideMark/>
          </w:tcPr>
          <w:p w14:paraId="227335F0" w14:textId="77777777" w:rsidR="00BE5B4B" w:rsidRPr="00BE5B4B" w:rsidRDefault="00BE5B4B" w:rsidP="00BE5B4B">
            <w:pPr>
              <w:widowControl/>
              <w:autoSpaceDE/>
              <w:autoSpaceDN/>
              <w:adjustRightInd/>
              <w:jc w:val="both"/>
              <w:rPr>
                <w:sz w:val="24"/>
                <w:szCs w:val="24"/>
              </w:rPr>
            </w:pPr>
            <w:r w:rsidRPr="00BE5B4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38E8FEFF" w14:textId="77777777" w:rsidR="00BE5B4B" w:rsidRPr="00BE5B4B" w:rsidRDefault="00BE5B4B" w:rsidP="00BE5B4B">
            <w:pPr>
              <w:widowControl/>
              <w:autoSpaceDE/>
              <w:autoSpaceDN/>
              <w:adjustRightInd/>
              <w:jc w:val="center"/>
              <w:rPr>
                <w:sz w:val="24"/>
                <w:szCs w:val="24"/>
              </w:rPr>
            </w:pPr>
          </w:p>
        </w:tc>
        <w:tc>
          <w:tcPr>
            <w:tcW w:w="703" w:type="dxa"/>
          </w:tcPr>
          <w:p w14:paraId="5D8B4910" w14:textId="77777777" w:rsidR="00BE5B4B" w:rsidRPr="00BE5B4B" w:rsidRDefault="00BE5B4B" w:rsidP="00BE5B4B">
            <w:pPr>
              <w:widowControl/>
              <w:autoSpaceDE/>
              <w:autoSpaceDN/>
              <w:adjustRightInd/>
              <w:jc w:val="center"/>
              <w:rPr>
                <w:sz w:val="24"/>
                <w:szCs w:val="24"/>
              </w:rPr>
            </w:pPr>
          </w:p>
        </w:tc>
      </w:tr>
      <w:bookmarkEnd w:id="2"/>
    </w:tbl>
    <w:p w14:paraId="72DD7A3B" w14:textId="77777777" w:rsidR="00BD4DD5" w:rsidRPr="00BE5B4B" w:rsidRDefault="000911D1" w:rsidP="00AE76A3">
      <w:pPr>
        <w:widowControl/>
        <w:autoSpaceDE/>
        <w:autoSpaceDN/>
        <w:adjustRightInd/>
        <w:spacing w:after="200" w:line="276" w:lineRule="auto"/>
        <w:ind w:firstLine="567"/>
        <w:rPr>
          <w:b/>
          <w:i/>
          <w:sz w:val="24"/>
          <w:szCs w:val="24"/>
          <w:lang w:eastAsia="en-US"/>
        </w:rPr>
      </w:pPr>
      <w:r w:rsidRPr="00BE5B4B">
        <w:rPr>
          <w:spacing w:val="-3"/>
          <w:sz w:val="24"/>
          <w:szCs w:val="24"/>
          <w:lang w:eastAsia="en-US"/>
        </w:rPr>
        <w:br w:type="page"/>
      </w:r>
      <w:r w:rsidR="002933E5" w:rsidRPr="00BE5B4B">
        <w:rPr>
          <w:b/>
          <w:i/>
          <w:spacing w:val="-3"/>
          <w:sz w:val="24"/>
          <w:szCs w:val="24"/>
          <w:lang w:eastAsia="en-US"/>
        </w:rPr>
        <w:lastRenderedPageBreak/>
        <w:t xml:space="preserve">Рабочая программа </w:t>
      </w:r>
      <w:r w:rsidR="003D4850" w:rsidRPr="00BE5B4B">
        <w:rPr>
          <w:b/>
          <w:i/>
          <w:spacing w:val="-3"/>
          <w:sz w:val="24"/>
          <w:szCs w:val="24"/>
          <w:lang w:eastAsia="en-US"/>
        </w:rPr>
        <w:t>н</w:t>
      </w:r>
      <w:r w:rsidR="00BD4DD5" w:rsidRPr="00BE5B4B">
        <w:rPr>
          <w:b/>
          <w:i/>
          <w:spacing w:val="-3"/>
          <w:sz w:val="24"/>
          <w:szCs w:val="24"/>
          <w:lang w:eastAsia="en-US"/>
        </w:rPr>
        <w:t>аучно-исследовательской деятельности</w:t>
      </w:r>
      <w:r w:rsidR="002933E5" w:rsidRPr="00BE5B4B">
        <w:rPr>
          <w:b/>
          <w:i/>
          <w:spacing w:val="-3"/>
          <w:sz w:val="24"/>
          <w:szCs w:val="24"/>
          <w:lang w:eastAsia="en-US"/>
        </w:rPr>
        <w:t xml:space="preserve"> составлена </w:t>
      </w:r>
      <w:r w:rsidR="002933E5" w:rsidRPr="00BE5B4B">
        <w:rPr>
          <w:b/>
          <w:i/>
          <w:sz w:val="24"/>
          <w:szCs w:val="24"/>
          <w:lang w:eastAsia="en-US"/>
        </w:rPr>
        <w:t>в соответствии с:</w:t>
      </w:r>
    </w:p>
    <w:p w14:paraId="35A727B0" w14:textId="77777777" w:rsidR="00053983" w:rsidRPr="00BE5B4B" w:rsidRDefault="00053983" w:rsidP="00053983">
      <w:pPr>
        <w:widowControl/>
        <w:autoSpaceDE/>
        <w:autoSpaceDN/>
        <w:adjustRightInd/>
        <w:ind w:firstLine="709"/>
        <w:jc w:val="both"/>
        <w:rPr>
          <w:sz w:val="24"/>
          <w:szCs w:val="24"/>
          <w:lang w:eastAsia="en-US"/>
        </w:rPr>
      </w:pPr>
      <w:r w:rsidRPr="00BE5B4B">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BE5B4B">
        <w:rPr>
          <w:sz w:val="24"/>
          <w:szCs w:val="24"/>
        </w:rPr>
        <w:t>;</w:t>
      </w:r>
    </w:p>
    <w:p w14:paraId="68AA6752" w14:textId="77777777" w:rsidR="00053983" w:rsidRPr="00BE5B4B" w:rsidRDefault="00053983" w:rsidP="00053983">
      <w:pPr>
        <w:widowControl/>
        <w:autoSpaceDE/>
        <w:autoSpaceDN/>
        <w:adjustRightInd/>
        <w:ind w:firstLine="709"/>
        <w:jc w:val="both"/>
        <w:rPr>
          <w:sz w:val="24"/>
          <w:szCs w:val="24"/>
        </w:rPr>
      </w:pPr>
      <w:r w:rsidRPr="00BE5B4B">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6C4AB391" w14:textId="77777777" w:rsidR="00053983" w:rsidRPr="00BE5B4B" w:rsidRDefault="00053983" w:rsidP="00053983">
      <w:pPr>
        <w:widowControl/>
        <w:autoSpaceDE/>
        <w:autoSpaceDN/>
        <w:adjustRightInd/>
        <w:ind w:firstLine="709"/>
        <w:jc w:val="both"/>
        <w:rPr>
          <w:sz w:val="24"/>
          <w:szCs w:val="24"/>
          <w:lang w:eastAsia="en-US"/>
        </w:rPr>
      </w:pPr>
      <w:r w:rsidRPr="00BE5B4B">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BE5B4B">
        <w:rPr>
          <w:i/>
          <w:sz w:val="24"/>
          <w:szCs w:val="24"/>
          <w:lang w:eastAsia="en-US"/>
        </w:rPr>
        <w:t>далее – Академия; ОмГА</w:t>
      </w:r>
      <w:r w:rsidRPr="00BE5B4B">
        <w:rPr>
          <w:sz w:val="24"/>
          <w:szCs w:val="24"/>
          <w:lang w:eastAsia="en-US"/>
        </w:rPr>
        <w:t>):</w:t>
      </w:r>
    </w:p>
    <w:p w14:paraId="08D7A868" w14:textId="77777777" w:rsidR="00BE5B4B" w:rsidRPr="00BE5B4B" w:rsidRDefault="00BE5B4B" w:rsidP="00BE5B4B">
      <w:pPr>
        <w:widowControl/>
        <w:autoSpaceDE/>
        <w:autoSpaceDN/>
        <w:adjustRightInd/>
        <w:ind w:firstLine="709"/>
        <w:jc w:val="both"/>
        <w:rPr>
          <w:sz w:val="24"/>
          <w:szCs w:val="24"/>
          <w:lang w:eastAsia="en-US"/>
        </w:rPr>
      </w:pPr>
      <w:bookmarkStart w:id="3" w:name="_Hlk99829013"/>
      <w:r w:rsidRPr="00BE5B4B">
        <w:rPr>
          <w:sz w:val="24"/>
          <w:szCs w:val="24"/>
          <w:lang w:eastAsia="en-US"/>
        </w:rPr>
        <w:t xml:space="preserve">- «Положением </w:t>
      </w:r>
      <w:r w:rsidRPr="00BE5B4B">
        <w:rPr>
          <w:sz w:val="24"/>
          <w:szCs w:val="24"/>
        </w:rPr>
        <w:t>о подготовке научных и научно-педагогических кадров в аспирантуре</w:t>
      </w:r>
      <w:r w:rsidRPr="00BE5B4B">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4645274" w14:textId="77777777" w:rsidR="00BE5B4B" w:rsidRPr="00BE5B4B" w:rsidRDefault="00BE5B4B" w:rsidP="00BE5B4B">
      <w:pPr>
        <w:widowControl/>
        <w:autoSpaceDE/>
        <w:autoSpaceDN/>
        <w:adjustRightInd/>
        <w:ind w:firstLine="709"/>
        <w:jc w:val="both"/>
        <w:rPr>
          <w:sz w:val="24"/>
          <w:szCs w:val="24"/>
          <w:lang w:eastAsia="en-US"/>
        </w:rPr>
      </w:pPr>
      <w:r w:rsidRPr="00BE5B4B">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7BC2095" w14:textId="77777777" w:rsidR="00BE5B4B" w:rsidRPr="00BE5B4B" w:rsidRDefault="00BE5B4B" w:rsidP="00BE5B4B">
      <w:pPr>
        <w:widowControl/>
        <w:autoSpaceDE/>
        <w:autoSpaceDN/>
        <w:adjustRightInd/>
        <w:ind w:firstLine="709"/>
        <w:jc w:val="both"/>
        <w:rPr>
          <w:sz w:val="24"/>
          <w:szCs w:val="24"/>
          <w:lang w:eastAsia="en-US"/>
        </w:rPr>
      </w:pPr>
      <w:r w:rsidRPr="00BE5B4B">
        <w:rPr>
          <w:sz w:val="24"/>
          <w:szCs w:val="24"/>
          <w:lang w:eastAsia="en-US"/>
        </w:rPr>
        <w:t xml:space="preserve">- «Положением о порядке разработки и утверждения адаптированных образовательных программ </w:t>
      </w:r>
      <w:r w:rsidRPr="00BE5B4B">
        <w:rPr>
          <w:sz w:val="24"/>
          <w:szCs w:val="24"/>
        </w:rPr>
        <w:t>подготовки научных и научно-педагогических кадров в аспирантуре</w:t>
      </w:r>
      <w:r w:rsidRPr="00BE5B4B">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3"/>
    </w:p>
    <w:p w14:paraId="773AB1F1" w14:textId="6B3E6688" w:rsidR="00053983" w:rsidRPr="00BE5B4B" w:rsidRDefault="00053983" w:rsidP="00053983">
      <w:pPr>
        <w:widowControl/>
        <w:suppressAutoHyphens/>
        <w:autoSpaceDE/>
        <w:autoSpaceDN/>
        <w:adjustRightInd/>
        <w:ind w:firstLine="708"/>
        <w:jc w:val="both"/>
        <w:rPr>
          <w:sz w:val="24"/>
          <w:szCs w:val="24"/>
          <w:lang w:eastAsia="en-US"/>
        </w:rPr>
      </w:pPr>
      <w:r w:rsidRPr="00BE5B4B">
        <w:rPr>
          <w:sz w:val="24"/>
          <w:szCs w:val="24"/>
          <w:lang w:eastAsia="en-US"/>
        </w:rPr>
        <w:t xml:space="preserve">- учебным планом по основной профессиональной образовательной программе высшего образования – </w:t>
      </w:r>
      <w:r w:rsidRPr="00BE5B4B">
        <w:rPr>
          <w:sz w:val="24"/>
          <w:szCs w:val="24"/>
        </w:rPr>
        <w:t>программе подготовки научных и</w:t>
      </w:r>
      <w:r w:rsidR="00BD7C44">
        <w:rPr>
          <w:sz w:val="24"/>
          <w:szCs w:val="24"/>
        </w:rPr>
        <w:t xml:space="preserve"> </w:t>
      </w:r>
      <w:r w:rsidRPr="00BE5B4B">
        <w:rPr>
          <w:sz w:val="24"/>
          <w:szCs w:val="24"/>
        </w:rPr>
        <w:t>научно-педагогических кадров в аспирантуре по научной специальности</w:t>
      </w:r>
      <w:r w:rsidR="00BD7C44">
        <w:rPr>
          <w:sz w:val="24"/>
          <w:szCs w:val="24"/>
        </w:rPr>
        <w:t xml:space="preserve"> </w:t>
      </w:r>
      <w:r w:rsidR="00660E3A" w:rsidRPr="00BE5B4B">
        <w:rPr>
          <w:sz w:val="24"/>
          <w:szCs w:val="24"/>
        </w:rPr>
        <w:t>5.5.2. Политические институты, процессы, технологии</w:t>
      </w:r>
      <w:r w:rsidRPr="00BE5B4B">
        <w:rPr>
          <w:sz w:val="24"/>
          <w:szCs w:val="24"/>
        </w:rPr>
        <w:t xml:space="preserve">; </w:t>
      </w:r>
      <w:r w:rsidRPr="00BE5B4B">
        <w:rPr>
          <w:sz w:val="24"/>
          <w:szCs w:val="24"/>
          <w:lang w:eastAsia="en-US"/>
        </w:rPr>
        <w:t xml:space="preserve">форма обучения – очная, на </w:t>
      </w:r>
      <w:r w:rsidR="009F1650" w:rsidRPr="009F1650">
        <w:rPr>
          <w:sz w:val="24"/>
          <w:szCs w:val="24"/>
          <w:lang w:eastAsia="en-US"/>
        </w:rPr>
        <w:t>2024/2025 учебный год, утвержденным приказом ректора от 25.03.2024 №34.</w:t>
      </w:r>
    </w:p>
    <w:p w14:paraId="21C96523" w14:textId="77777777" w:rsidR="00053983" w:rsidRPr="00BE5B4B" w:rsidRDefault="00053983" w:rsidP="009F4070">
      <w:pPr>
        <w:snapToGrid w:val="0"/>
        <w:ind w:firstLine="709"/>
        <w:jc w:val="both"/>
        <w:rPr>
          <w:sz w:val="24"/>
          <w:szCs w:val="24"/>
          <w:lang w:eastAsia="en-US"/>
        </w:rPr>
      </w:pPr>
    </w:p>
    <w:p w14:paraId="4639A97C" w14:textId="30BE2686" w:rsidR="00A76E53" w:rsidRPr="00BE5B4B" w:rsidRDefault="00A76E53" w:rsidP="009F4070">
      <w:pPr>
        <w:snapToGrid w:val="0"/>
        <w:ind w:firstLine="709"/>
        <w:jc w:val="both"/>
        <w:rPr>
          <w:sz w:val="24"/>
          <w:szCs w:val="24"/>
        </w:rPr>
      </w:pPr>
      <w:r w:rsidRPr="00BE5B4B">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BE5B4B">
        <w:rPr>
          <w:b/>
          <w:sz w:val="24"/>
          <w:szCs w:val="24"/>
        </w:rPr>
        <w:t>программы</w:t>
      </w:r>
      <w:r w:rsidR="00053983" w:rsidRPr="00BE5B4B">
        <w:rPr>
          <w:b/>
          <w:sz w:val="24"/>
          <w:szCs w:val="24"/>
        </w:rPr>
        <w:t xml:space="preserve"> 1.1.1(Н)</w:t>
      </w:r>
      <w:r w:rsidR="00BD4DD5" w:rsidRPr="00BE5B4B">
        <w:rPr>
          <w:b/>
          <w:sz w:val="24"/>
          <w:szCs w:val="24"/>
        </w:rPr>
        <w:t>Научно-исследовательской деятельности</w:t>
      </w:r>
      <w:r w:rsidR="00BE757E">
        <w:rPr>
          <w:b/>
          <w:sz w:val="24"/>
          <w:szCs w:val="24"/>
        </w:rPr>
        <w:t xml:space="preserve"> </w:t>
      </w:r>
      <w:r w:rsidR="00A94B0B" w:rsidRPr="00BE5B4B">
        <w:rPr>
          <w:b/>
          <w:sz w:val="24"/>
          <w:szCs w:val="24"/>
        </w:rPr>
        <w:t xml:space="preserve">в течение </w:t>
      </w:r>
      <w:r w:rsidR="00EF3490" w:rsidRPr="00BE5B4B">
        <w:rPr>
          <w:b/>
          <w:sz w:val="24"/>
          <w:szCs w:val="24"/>
        </w:rPr>
        <w:t>202</w:t>
      </w:r>
      <w:r w:rsidR="009F1650">
        <w:rPr>
          <w:b/>
          <w:sz w:val="24"/>
          <w:szCs w:val="24"/>
        </w:rPr>
        <w:t>4</w:t>
      </w:r>
      <w:r w:rsidR="00EF3490" w:rsidRPr="00BE5B4B">
        <w:rPr>
          <w:b/>
          <w:sz w:val="24"/>
          <w:szCs w:val="24"/>
        </w:rPr>
        <w:t>/202</w:t>
      </w:r>
      <w:r w:rsidR="009F1650">
        <w:rPr>
          <w:b/>
          <w:sz w:val="24"/>
          <w:szCs w:val="24"/>
        </w:rPr>
        <w:t>5</w:t>
      </w:r>
      <w:r w:rsidR="00EF3490" w:rsidRPr="00BE5B4B">
        <w:rPr>
          <w:b/>
          <w:sz w:val="24"/>
          <w:szCs w:val="24"/>
        </w:rPr>
        <w:t xml:space="preserve"> учебного года</w:t>
      </w:r>
      <w:r w:rsidR="00A94B0B" w:rsidRPr="00BE5B4B">
        <w:rPr>
          <w:b/>
          <w:sz w:val="24"/>
          <w:szCs w:val="24"/>
        </w:rPr>
        <w:t>:</w:t>
      </w:r>
    </w:p>
    <w:p w14:paraId="2D27D59C" w14:textId="1FE394A2" w:rsidR="00A76E53" w:rsidRPr="00BE5B4B" w:rsidRDefault="00EA0EC7" w:rsidP="006100EA">
      <w:pPr>
        <w:ind w:firstLine="709"/>
        <w:jc w:val="both"/>
        <w:rPr>
          <w:sz w:val="24"/>
          <w:szCs w:val="24"/>
        </w:rPr>
      </w:pPr>
      <w:r w:rsidRPr="00BE5B4B">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660E3A" w:rsidRPr="00BE5B4B">
        <w:rPr>
          <w:sz w:val="24"/>
          <w:szCs w:val="24"/>
        </w:rPr>
        <w:t>5.5.2. Политические институты, процессы, технологии</w:t>
      </w:r>
      <w:r w:rsidRPr="00BE5B4B">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4" w:name="_Hlk97819303"/>
      <w:r w:rsidRPr="00BE5B4B">
        <w:rPr>
          <w:b/>
          <w:sz w:val="24"/>
          <w:szCs w:val="24"/>
        </w:rPr>
        <w:t>1.1.1(Н)</w:t>
      </w:r>
      <w:bookmarkEnd w:id="4"/>
      <w:r w:rsidR="00BD7C44">
        <w:rPr>
          <w:b/>
          <w:sz w:val="24"/>
          <w:szCs w:val="24"/>
        </w:rPr>
        <w:t xml:space="preserve"> </w:t>
      </w:r>
      <w:r w:rsidRPr="00BE5B4B">
        <w:rPr>
          <w:b/>
          <w:sz w:val="24"/>
          <w:szCs w:val="24"/>
        </w:rPr>
        <w:t>«Н</w:t>
      </w:r>
      <w:r w:rsidR="00BD4DD5" w:rsidRPr="00BE5B4B">
        <w:rPr>
          <w:b/>
          <w:sz w:val="24"/>
          <w:szCs w:val="24"/>
        </w:rPr>
        <w:t>аучно-исследовательской деятельности</w:t>
      </w:r>
      <w:r w:rsidRPr="00BE5B4B">
        <w:rPr>
          <w:b/>
          <w:sz w:val="24"/>
          <w:szCs w:val="24"/>
        </w:rPr>
        <w:t>»</w:t>
      </w:r>
      <w:r w:rsidR="00A76E53" w:rsidRPr="00BE5B4B">
        <w:rPr>
          <w:sz w:val="24"/>
          <w:szCs w:val="24"/>
        </w:rPr>
        <w:t xml:space="preserve"> в тече</w:t>
      </w:r>
      <w:r w:rsidR="009F4070" w:rsidRPr="00BE5B4B">
        <w:rPr>
          <w:sz w:val="24"/>
          <w:szCs w:val="24"/>
        </w:rPr>
        <w:t xml:space="preserve">ние </w:t>
      </w:r>
      <w:r w:rsidR="00EF3490" w:rsidRPr="00BE5B4B">
        <w:rPr>
          <w:sz w:val="24"/>
          <w:szCs w:val="24"/>
        </w:rPr>
        <w:t>202</w:t>
      </w:r>
      <w:r w:rsidR="009F1650">
        <w:rPr>
          <w:sz w:val="24"/>
          <w:szCs w:val="24"/>
        </w:rPr>
        <w:t>4</w:t>
      </w:r>
      <w:r w:rsidR="00EF3490" w:rsidRPr="00BE5B4B">
        <w:rPr>
          <w:sz w:val="24"/>
          <w:szCs w:val="24"/>
        </w:rPr>
        <w:t>/202</w:t>
      </w:r>
      <w:r w:rsidR="009F1650">
        <w:rPr>
          <w:sz w:val="24"/>
          <w:szCs w:val="24"/>
        </w:rPr>
        <w:t>5</w:t>
      </w:r>
      <w:r w:rsidRPr="00BE5B4B">
        <w:rPr>
          <w:sz w:val="24"/>
          <w:szCs w:val="24"/>
        </w:rPr>
        <w:t xml:space="preserve"> </w:t>
      </w:r>
      <w:r w:rsidR="00EF3490" w:rsidRPr="00BE5B4B">
        <w:rPr>
          <w:sz w:val="24"/>
          <w:szCs w:val="24"/>
        </w:rPr>
        <w:t>учебного года</w:t>
      </w:r>
      <w:r w:rsidR="00A76E53" w:rsidRPr="00BE5B4B">
        <w:rPr>
          <w:sz w:val="24"/>
          <w:szCs w:val="24"/>
        </w:rPr>
        <w:t>.</w:t>
      </w:r>
    </w:p>
    <w:p w14:paraId="6C3A9A29" w14:textId="77777777" w:rsidR="002933E5" w:rsidRPr="00BE5B4B" w:rsidRDefault="002933E5" w:rsidP="009F4070">
      <w:pPr>
        <w:suppressAutoHyphens/>
        <w:jc w:val="both"/>
        <w:rPr>
          <w:sz w:val="24"/>
          <w:szCs w:val="24"/>
        </w:rPr>
      </w:pPr>
    </w:p>
    <w:p w14:paraId="1F390498" w14:textId="77777777" w:rsidR="000C1E7A" w:rsidRPr="00BE5B4B"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BE5B4B">
        <w:rPr>
          <w:rFonts w:eastAsia="Calibri"/>
          <w:b/>
          <w:sz w:val="24"/>
          <w:szCs w:val="24"/>
          <w:lang w:eastAsia="en-US"/>
        </w:rPr>
        <w:t xml:space="preserve">Наименование: </w:t>
      </w:r>
      <w:r w:rsidR="00AD6F15" w:rsidRPr="00BE5B4B">
        <w:rPr>
          <w:rFonts w:eastAsia="Calibri"/>
          <w:b/>
          <w:sz w:val="24"/>
          <w:szCs w:val="24"/>
          <w:lang w:eastAsia="en-US"/>
        </w:rPr>
        <w:t xml:space="preserve">1.1.1(Н)  </w:t>
      </w:r>
      <w:r w:rsidRPr="00BE5B4B">
        <w:rPr>
          <w:rFonts w:eastAsia="Calibri"/>
          <w:b/>
          <w:sz w:val="24"/>
          <w:szCs w:val="24"/>
          <w:lang w:eastAsia="en-US"/>
        </w:rPr>
        <w:t>Научно–исследовательская деятельность</w:t>
      </w:r>
    </w:p>
    <w:p w14:paraId="6971EBB2" w14:textId="77777777" w:rsidR="000C1E7A" w:rsidRPr="00BE5B4B" w:rsidRDefault="000C1E7A" w:rsidP="008C6426">
      <w:pPr>
        <w:widowControl/>
        <w:tabs>
          <w:tab w:val="left" w:pos="284"/>
          <w:tab w:val="left" w:pos="1134"/>
        </w:tabs>
        <w:ind w:firstLine="709"/>
        <w:contextualSpacing/>
        <w:jc w:val="both"/>
        <w:rPr>
          <w:rFonts w:eastAsia="Calibri"/>
          <w:b/>
          <w:sz w:val="24"/>
          <w:szCs w:val="24"/>
          <w:lang w:eastAsia="en-US"/>
        </w:rPr>
      </w:pPr>
    </w:p>
    <w:p w14:paraId="526BF982" w14:textId="77777777" w:rsidR="000C1E7A" w:rsidRPr="00BE5B4B"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BE5B4B">
        <w:rPr>
          <w:rFonts w:eastAsia="Calibri"/>
          <w:b/>
          <w:sz w:val="24"/>
          <w:szCs w:val="24"/>
          <w:lang w:eastAsia="en-US"/>
        </w:rPr>
        <w:t>Перечень планируемых результатов обучения при прохождении научно–исследовательской деятельности, соотнесенных с планируемыми результатами освоения образовательной программы</w:t>
      </w:r>
    </w:p>
    <w:p w14:paraId="134FD502" w14:textId="77777777" w:rsidR="00BB6C9A" w:rsidRPr="00BE5B4B" w:rsidRDefault="00AD6F15" w:rsidP="00A76E53">
      <w:pPr>
        <w:widowControl/>
        <w:tabs>
          <w:tab w:val="left" w:pos="708"/>
        </w:tabs>
        <w:autoSpaceDE/>
        <w:adjustRightInd/>
        <w:ind w:firstLine="709"/>
        <w:jc w:val="both"/>
        <w:rPr>
          <w:rFonts w:eastAsia="Calibri"/>
          <w:sz w:val="24"/>
          <w:szCs w:val="24"/>
          <w:lang w:eastAsia="en-US"/>
        </w:rPr>
      </w:pPr>
      <w:r w:rsidRPr="00BE5B4B">
        <w:rPr>
          <w:rFonts w:eastAsia="Calibri"/>
          <w:sz w:val="24"/>
          <w:szCs w:val="24"/>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BE5B4B">
        <w:rPr>
          <w:sz w:val="24"/>
          <w:szCs w:val="24"/>
        </w:rPr>
        <w:t xml:space="preserve">, утвержденными Приказом </w:t>
      </w:r>
      <w:r w:rsidRPr="00BE5B4B">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BE5B4B">
        <w:rPr>
          <w:sz w:val="24"/>
          <w:szCs w:val="24"/>
        </w:rPr>
        <w:t xml:space="preserve">, </w:t>
      </w:r>
      <w:r w:rsidRPr="00BE5B4B">
        <w:rPr>
          <w:rFonts w:eastAsia="Calibri"/>
          <w:sz w:val="24"/>
          <w:szCs w:val="24"/>
          <w:lang w:eastAsia="en-US"/>
        </w:rPr>
        <w:t xml:space="preserve">при разработке основной профессиональной образовательной программы - </w:t>
      </w:r>
      <w:r w:rsidRPr="00BE5B4B">
        <w:rPr>
          <w:sz w:val="24"/>
          <w:szCs w:val="24"/>
        </w:rPr>
        <w:t>программы подготовки научных и научно-педагогических кадров в аспирантуре</w:t>
      </w:r>
      <w:r w:rsidRPr="00BE5B4B">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r w:rsidR="0033546E" w:rsidRPr="00BE5B4B">
        <w:rPr>
          <w:rFonts w:eastAsia="Calibri"/>
          <w:sz w:val="24"/>
          <w:szCs w:val="24"/>
          <w:lang w:eastAsia="en-US"/>
        </w:rPr>
        <w:tab/>
      </w:r>
    </w:p>
    <w:p w14:paraId="78AB6CF7" w14:textId="77777777" w:rsidR="007F4B97" w:rsidRPr="00BE5B4B" w:rsidRDefault="0033546E" w:rsidP="00A76E53">
      <w:pPr>
        <w:widowControl/>
        <w:tabs>
          <w:tab w:val="left" w:pos="708"/>
        </w:tabs>
        <w:autoSpaceDE/>
        <w:adjustRightInd/>
        <w:ind w:firstLine="709"/>
        <w:jc w:val="both"/>
        <w:rPr>
          <w:rFonts w:eastAsia="Calibri"/>
          <w:sz w:val="24"/>
          <w:szCs w:val="24"/>
          <w:lang w:eastAsia="en-US"/>
        </w:rPr>
      </w:pPr>
      <w:r w:rsidRPr="00BE5B4B">
        <w:rPr>
          <w:rFonts w:eastAsia="Calibri"/>
          <w:sz w:val="24"/>
          <w:szCs w:val="24"/>
          <w:lang w:eastAsia="en-US"/>
        </w:rPr>
        <w:t xml:space="preserve">Процесс </w:t>
      </w:r>
      <w:r w:rsidR="007A00C4" w:rsidRPr="00BE5B4B">
        <w:rPr>
          <w:sz w:val="24"/>
          <w:szCs w:val="24"/>
        </w:rPr>
        <w:t xml:space="preserve">обучения при прохождении </w:t>
      </w:r>
      <w:r w:rsidR="00AD6F15" w:rsidRPr="00BE5B4B">
        <w:rPr>
          <w:sz w:val="24"/>
          <w:szCs w:val="24"/>
        </w:rPr>
        <w:t>«</w:t>
      </w:r>
      <w:r w:rsidR="00AD6F15" w:rsidRPr="00BE5B4B">
        <w:rPr>
          <w:b/>
          <w:sz w:val="24"/>
          <w:szCs w:val="24"/>
        </w:rPr>
        <w:t>Н</w:t>
      </w:r>
      <w:r w:rsidR="00BD4DD5" w:rsidRPr="00BE5B4B">
        <w:rPr>
          <w:b/>
          <w:sz w:val="24"/>
          <w:szCs w:val="24"/>
        </w:rPr>
        <w:t>аучно-исследовательской деятельности</w:t>
      </w:r>
      <w:r w:rsidR="00AD6F15" w:rsidRPr="00BE5B4B">
        <w:rPr>
          <w:b/>
          <w:sz w:val="24"/>
          <w:szCs w:val="24"/>
        </w:rPr>
        <w:t>»</w:t>
      </w:r>
      <w:r w:rsidRPr="00BE5B4B">
        <w:rPr>
          <w:rFonts w:eastAsia="Calibri"/>
          <w:sz w:val="24"/>
          <w:szCs w:val="24"/>
          <w:lang w:eastAsia="en-US"/>
        </w:rPr>
        <w:t>направлен на формирование следую</w:t>
      </w:r>
      <w:r w:rsidR="00BD4DD5" w:rsidRPr="00BE5B4B">
        <w:rPr>
          <w:rFonts w:eastAsia="Calibri"/>
          <w:sz w:val="24"/>
          <w:szCs w:val="24"/>
          <w:lang w:eastAsia="en-US"/>
        </w:rPr>
        <w:t>щих компетенций:</w:t>
      </w:r>
    </w:p>
    <w:p w14:paraId="63802542" w14:textId="77777777" w:rsidR="00793F01" w:rsidRPr="00BE5B4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BE5B4B" w:rsidRPr="00BE5B4B" w14:paraId="6EF8748A" w14:textId="77777777" w:rsidTr="00BC6E01">
        <w:tc>
          <w:tcPr>
            <w:tcW w:w="2913" w:type="dxa"/>
            <w:vAlign w:val="center"/>
          </w:tcPr>
          <w:p w14:paraId="4622339C" w14:textId="77777777" w:rsidR="00A76E53" w:rsidRPr="00BE5B4B" w:rsidRDefault="00793F01" w:rsidP="00330957">
            <w:pPr>
              <w:widowControl/>
              <w:tabs>
                <w:tab w:val="left" w:pos="708"/>
              </w:tabs>
              <w:autoSpaceDE/>
              <w:adjustRightInd/>
              <w:jc w:val="center"/>
              <w:rPr>
                <w:rFonts w:eastAsia="Calibri"/>
                <w:sz w:val="24"/>
                <w:szCs w:val="24"/>
                <w:lang w:eastAsia="en-US"/>
              </w:rPr>
            </w:pPr>
            <w:r w:rsidRPr="00BE5B4B">
              <w:rPr>
                <w:rFonts w:eastAsia="Calibri"/>
                <w:sz w:val="24"/>
                <w:szCs w:val="24"/>
                <w:lang w:eastAsia="en-US"/>
              </w:rPr>
              <w:t xml:space="preserve">Результаты освоения ОПОП (содержание </w:t>
            </w:r>
          </w:p>
          <w:p w14:paraId="2922D153" w14:textId="77777777" w:rsidR="00793F01" w:rsidRPr="00BE5B4B" w:rsidRDefault="00793F01" w:rsidP="00330957">
            <w:pPr>
              <w:widowControl/>
              <w:tabs>
                <w:tab w:val="left" w:pos="708"/>
              </w:tabs>
              <w:autoSpaceDE/>
              <w:adjustRightInd/>
              <w:jc w:val="center"/>
              <w:rPr>
                <w:rFonts w:eastAsia="Calibri"/>
                <w:sz w:val="24"/>
                <w:szCs w:val="24"/>
                <w:lang w:eastAsia="en-US"/>
              </w:rPr>
            </w:pPr>
            <w:r w:rsidRPr="00BE5B4B">
              <w:rPr>
                <w:rFonts w:eastAsia="Calibri"/>
                <w:sz w:val="24"/>
                <w:szCs w:val="24"/>
                <w:lang w:eastAsia="en-US"/>
              </w:rPr>
              <w:t>компетенции)</w:t>
            </w:r>
          </w:p>
        </w:tc>
        <w:tc>
          <w:tcPr>
            <w:tcW w:w="2148" w:type="dxa"/>
            <w:vAlign w:val="center"/>
          </w:tcPr>
          <w:p w14:paraId="37C514FA" w14:textId="77777777" w:rsidR="00A76E53" w:rsidRPr="00BE5B4B" w:rsidRDefault="00793F01" w:rsidP="00330957">
            <w:pPr>
              <w:widowControl/>
              <w:tabs>
                <w:tab w:val="left" w:pos="708"/>
              </w:tabs>
              <w:autoSpaceDE/>
              <w:adjustRightInd/>
              <w:jc w:val="center"/>
              <w:rPr>
                <w:rFonts w:eastAsia="Calibri"/>
                <w:sz w:val="24"/>
                <w:szCs w:val="24"/>
                <w:lang w:eastAsia="en-US"/>
              </w:rPr>
            </w:pPr>
            <w:r w:rsidRPr="00BE5B4B">
              <w:rPr>
                <w:rFonts w:eastAsia="Calibri"/>
                <w:sz w:val="24"/>
                <w:szCs w:val="24"/>
                <w:lang w:eastAsia="en-US"/>
              </w:rPr>
              <w:t xml:space="preserve">Код </w:t>
            </w:r>
          </w:p>
          <w:p w14:paraId="1EC27AA9" w14:textId="77777777" w:rsidR="00793F01" w:rsidRPr="00BE5B4B" w:rsidRDefault="00793F01" w:rsidP="00330957">
            <w:pPr>
              <w:widowControl/>
              <w:tabs>
                <w:tab w:val="left" w:pos="708"/>
              </w:tabs>
              <w:autoSpaceDE/>
              <w:adjustRightInd/>
              <w:jc w:val="center"/>
              <w:rPr>
                <w:rFonts w:eastAsia="Calibri"/>
                <w:sz w:val="24"/>
                <w:szCs w:val="24"/>
                <w:lang w:eastAsia="en-US"/>
              </w:rPr>
            </w:pPr>
            <w:r w:rsidRPr="00BE5B4B">
              <w:rPr>
                <w:rFonts w:eastAsia="Calibri"/>
                <w:sz w:val="24"/>
                <w:szCs w:val="24"/>
                <w:lang w:eastAsia="en-US"/>
              </w:rPr>
              <w:t>компетенции</w:t>
            </w:r>
          </w:p>
        </w:tc>
        <w:tc>
          <w:tcPr>
            <w:tcW w:w="4510" w:type="dxa"/>
            <w:vAlign w:val="center"/>
          </w:tcPr>
          <w:p w14:paraId="25E875F2" w14:textId="77777777" w:rsidR="00A76E53" w:rsidRPr="00BE5B4B" w:rsidRDefault="00793F01" w:rsidP="00330957">
            <w:pPr>
              <w:widowControl/>
              <w:tabs>
                <w:tab w:val="left" w:pos="708"/>
              </w:tabs>
              <w:autoSpaceDE/>
              <w:adjustRightInd/>
              <w:jc w:val="center"/>
              <w:rPr>
                <w:rFonts w:eastAsia="Calibri"/>
                <w:sz w:val="24"/>
                <w:szCs w:val="24"/>
                <w:lang w:eastAsia="en-US"/>
              </w:rPr>
            </w:pPr>
            <w:r w:rsidRPr="00BE5B4B">
              <w:rPr>
                <w:rFonts w:eastAsia="Calibri"/>
                <w:sz w:val="24"/>
                <w:szCs w:val="24"/>
                <w:lang w:eastAsia="en-US"/>
              </w:rPr>
              <w:t xml:space="preserve">Перечень планируемых результатов </w:t>
            </w:r>
          </w:p>
          <w:p w14:paraId="62018281" w14:textId="77777777" w:rsidR="00793F01" w:rsidRPr="00BE5B4B" w:rsidRDefault="00793F01" w:rsidP="00330957">
            <w:pPr>
              <w:widowControl/>
              <w:tabs>
                <w:tab w:val="left" w:pos="708"/>
              </w:tabs>
              <w:autoSpaceDE/>
              <w:adjustRightInd/>
              <w:jc w:val="center"/>
              <w:rPr>
                <w:rFonts w:eastAsia="Calibri"/>
                <w:sz w:val="24"/>
                <w:szCs w:val="24"/>
                <w:lang w:eastAsia="en-US"/>
              </w:rPr>
            </w:pPr>
            <w:r w:rsidRPr="00BE5B4B">
              <w:rPr>
                <w:rFonts w:eastAsia="Calibri"/>
                <w:sz w:val="24"/>
                <w:szCs w:val="24"/>
                <w:lang w:eastAsia="en-US"/>
              </w:rPr>
              <w:t>обучения по дисциплине</w:t>
            </w:r>
          </w:p>
        </w:tc>
      </w:tr>
      <w:tr w:rsidR="00BE5B4B" w:rsidRPr="00BE5B4B" w14:paraId="63116607" w14:textId="77777777" w:rsidTr="00BC6E01">
        <w:tc>
          <w:tcPr>
            <w:tcW w:w="2913" w:type="dxa"/>
            <w:vAlign w:val="center"/>
          </w:tcPr>
          <w:p w14:paraId="4C9BBEA1" w14:textId="77777777" w:rsidR="009A2A1B" w:rsidRPr="00BE5B4B" w:rsidRDefault="009A2A1B" w:rsidP="00BC6E01">
            <w:pPr>
              <w:tabs>
                <w:tab w:val="left" w:pos="708"/>
              </w:tabs>
              <w:jc w:val="both"/>
              <w:rPr>
                <w:sz w:val="24"/>
                <w:szCs w:val="24"/>
              </w:rPr>
            </w:pPr>
            <w:r w:rsidRPr="00BE5B4B">
              <w:rPr>
                <w:sz w:val="24"/>
                <w:szCs w:val="24"/>
              </w:rPr>
              <w:t>Способность</w:t>
            </w:r>
            <w:r w:rsidR="008E4C28" w:rsidRPr="00BE5B4B">
              <w:rPr>
                <w:sz w:val="24"/>
                <w:szCs w:val="24"/>
              </w:rPr>
              <w:t>ю</w:t>
            </w:r>
          </w:p>
          <w:p w14:paraId="0DED00EE" w14:textId="77777777" w:rsidR="009A2A1B" w:rsidRPr="00BE5B4B" w:rsidRDefault="009A2A1B" w:rsidP="00BC6E01">
            <w:pPr>
              <w:tabs>
                <w:tab w:val="left" w:pos="708"/>
              </w:tabs>
              <w:jc w:val="both"/>
              <w:rPr>
                <w:rFonts w:eastAsia="Calibri"/>
                <w:sz w:val="24"/>
                <w:szCs w:val="24"/>
                <w:lang w:eastAsia="en-US"/>
              </w:rPr>
            </w:pPr>
            <w:r w:rsidRPr="00BE5B4B">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14:paraId="58496727" w14:textId="77777777" w:rsidR="009A2A1B" w:rsidRPr="00BE5B4B" w:rsidRDefault="009A2A1B" w:rsidP="00BC6E01">
            <w:pPr>
              <w:tabs>
                <w:tab w:val="left" w:pos="708"/>
              </w:tabs>
              <w:jc w:val="both"/>
              <w:rPr>
                <w:rFonts w:eastAsia="Calibri"/>
                <w:sz w:val="24"/>
                <w:szCs w:val="24"/>
                <w:lang w:eastAsia="en-US"/>
              </w:rPr>
            </w:pPr>
            <w:r w:rsidRPr="00BE5B4B">
              <w:rPr>
                <w:sz w:val="24"/>
                <w:szCs w:val="24"/>
              </w:rPr>
              <w:t>УК-1</w:t>
            </w:r>
          </w:p>
        </w:tc>
        <w:tc>
          <w:tcPr>
            <w:tcW w:w="4510" w:type="dxa"/>
            <w:vAlign w:val="center"/>
          </w:tcPr>
          <w:p w14:paraId="130721F5" w14:textId="77777777" w:rsidR="009A2A1B" w:rsidRPr="00BE5B4B" w:rsidRDefault="009A2A1B" w:rsidP="00BC6E01">
            <w:pPr>
              <w:tabs>
                <w:tab w:val="left" w:pos="315"/>
                <w:tab w:val="left" w:pos="708"/>
              </w:tabs>
              <w:jc w:val="both"/>
              <w:rPr>
                <w:rFonts w:eastAsia="Calibri"/>
                <w:i/>
                <w:sz w:val="24"/>
                <w:szCs w:val="24"/>
                <w:lang w:eastAsia="en-US"/>
              </w:rPr>
            </w:pPr>
            <w:r w:rsidRPr="00BE5B4B">
              <w:rPr>
                <w:rFonts w:eastAsia="Calibri"/>
                <w:i/>
                <w:sz w:val="24"/>
                <w:szCs w:val="24"/>
                <w:lang w:eastAsia="en-US"/>
              </w:rPr>
              <w:t>Знать</w:t>
            </w:r>
          </w:p>
          <w:p w14:paraId="13AE5EDE" w14:textId="77777777" w:rsidR="009A2A1B" w:rsidRPr="00BE5B4B"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BE5B4B">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14:paraId="237A1A3B" w14:textId="77777777" w:rsidR="009A2A1B" w:rsidRPr="00BE5B4B" w:rsidRDefault="009A2A1B" w:rsidP="00BC6E01">
            <w:pPr>
              <w:widowControl/>
              <w:numPr>
                <w:ilvl w:val="0"/>
                <w:numId w:val="22"/>
              </w:numPr>
              <w:tabs>
                <w:tab w:val="left" w:pos="315"/>
                <w:tab w:val="left" w:pos="708"/>
              </w:tabs>
              <w:autoSpaceDE/>
              <w:autoSpaceDN/>
              <w:adjustRightInd/>
              <w:ind w:left="0" w:firstLine="0"/>
              <w:jc w:val="both"/>
              <w:rPr>
                <w:rFonts w:eastAsia="Calibri"/>
                <w:sz w:val="24"/>
                <w:szCs w:val="24"/>
                <w:lang w:eastAsia="en-US"/>
              </w:rPr>
            </w:pPr>
            <w:r w:rsidRPr="00BE5B4B">
              <w:rPr>
                <w:bCs/>
                <w:sz w:val="24"/>
                <w:szCs w:val="24"/>
              </w:rPr>
              <w:t xml:space="preserve">методы генерирования новых идей </w:t>
            </w:r>
            <w:r w:rsidRPr="00BE5B4B">
              <w:rPr>
                <w:sz w:val="24"/>
                <w:szCs w:val="24"/>
              </w:rPr>
              <w:t>при решении исследовательских и практических задач, в том числе в междисциплинарных областях</w:t>
            </w:r>
          </w:p>
          <w:p w14:paraId="1E4D0A06" w14:textId="77777777" w:rsidR="009A2A1B" w:rsidRPr="00BE5B4B" w:rsidRDefault="009A2A1B" w:rsidP="00BC6E01">
            <w:pPr>
              <w:tabs>
                <w:tab w:val="left" w:pos="315"/>
                <w:tab w:val="left" w:pos="708"/>
              </w:tabs>
              <w:jc w:val="both"/>
              <w:rPr>
                <w:rFonts w:eastAsia="Calibri"/>
                <w:i/>
                <w:sz w:val="24"/>
                <w:szCs w:val="24"/>
                <w:lang w:eastAsia="en-US"/>
              </w:rPr>
            </w:pPr>
            <w:r w:rsidRPr="00BE5B4B">
              <w:rPr>
                <w:rFonts w:eastAsia="Calibri"/>
                <w:i/>
                <w:sz w:val="24"/>
                <w:szCs w:val="24"/>
                <w:lang w:eastAsia="en-US"/>
              </w:rPr>
              <w:t>Уметь</w:t>
            </w:r>
          </w:p>
          <w:p w14:paraId="0C8651B0" w14:textId="77777777" w:rsidR="009A2A1B" w:rsidRPr="00BE5B4B" w:rsidRDefault="009A2A1B" w:rsidP="00BC6E01">
            <w:pPr>
              <w:widowControl/>
              <w:numPr>
                <w:ilvl w:val="0"/>
                <w:numId w:val="22"/>
              </w:numPr>
              <w:tabs>
                <w:tab w:val="left" w:pos="315"/>
              </w:tabs>
              <w:autoSpaceDE/>
              <w:autoSpaceDN/>
              <w:adjustRightInd/>
              <w:ind w:left="0" w:firstLine="0"/>
              <w:jc w:val="both"/>
              <w:rPr>
                <w:bCs/>
                <w:sz w:val="24"/>
                <w:szCs w:val="24"/>
              </w:rPr>
            </w:pPr>
            <w:r w:rsidRPr="00BE5B4B">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17F887AF" w14:textId="77777777" w:rsidR="009A2A1B" w:rsidRPr="00BE5B4B" w:rsidRDefault="009A2A1B" w:rsidP="00BC6E01">
            <w:pPr>
              <w:widowControl/>
              <w:numPr>
                <w:ilvl w:val="0"/>
                <w:numId w:val="22"/>
              </w:numPr>
              <w:tabs>
                <w:tab w:val="left" w:pos="315"/>
              </w:tabs>
              <w:autoSpaceDE/>
              <w:autoSpaceDN/>
              <w:adjustRightInd/>
              <w:ind w:left="0" w:firstLine="0"/>
              <w:jc w:val="both"/>
              <w:rPr>
                <w:sz w:val="24"/>
                <w:szCs w:val="24"/>
              </w:rPr>
            </w:pPr>
            <w:r w:rsidRPr="00BE5B4B">
              <w:rPr>
                <w:bCs/>
                <w:sz w:val="24"/>
                <w:szCs w:val="24"/>
              </w:rPr>
              <w:t xml:space="preserve">отличать </w:t>
            </w:r>
            <w:r w:rsidRPr="00BE5B4B">
              <w:rPr>
                <w:sz w:val="24"/>
                <w:szCs w:val="24"/>
              </w:rPr>
              <w:t>истину от заблуждения, рациональное от иррационального</w:t>
            </w:r>
            <w:r w:rsidRPr="00BE5B4B">
              <w:rPr>
                <w:bCs/>
                <w:sz w:val="24"/>
                <w:szCs w:val="24"/>
              </w:rPr>
              <w:t>, аналитически представлять современные научные достижения, роль выдающихся ученых</w:t>
            </w:r>
          </w:p>
          <w:p w14:paraId="347A07A3" w14:textId="77777777" w:rsidR="009A2A1B" w:rsidRPr="00BE5B4B" w:rsidRDefault="009A2A1B" w:rsidP="00BC6E01">
            <w:pPr>
              <w:tabs>
                <w:tab w:val="left" w:pos="315"/>
                <w:tab w:val="left" w:pos="708"/>
              </w:tabs>
              <w:jc w:val="both"/>
              <w:rPr>
                <w:rFonts w:eastAsia="Calibri"/>
                <w:i/>
                <w:sz w:val="24"/>
                <w:szCs w:val="24"/>
                <w:lang w:eastAsia="en-US"/>
              </w:rPr>
            </w:pPr>
            <w:r w:rsidRPr="00BE5B4B">
              <w:rPr>
                <w:rFonts w:eastAsia="Calibri"/>
                <w:i/>
                <w:sz w:val="24"/>
                <w:szCs w:val="24"/>
                <w:lang w:eastAsia="en-US"/>
              </w:rPr>
              <w:t>Владеть</w:t>
            </w:r>
          </w:p>
          <w:p w14:paraId="4883C17F" w14:textId="77777777" w:rsidR="009A2A1B" w:rsidRPr="00BE5B4B" w:rsidRDefault="009A2A1B" w:rsidP="00BC6E01">
            <w:pPr>
              <w:numPr>
                <w:ilvl w:val="0"/>
                <w:numId w:val="22"/>
              </w:numPr>
              <w:tabs>
                <w:tab w:val="left" w:pos="315"/>
              </w:tabs>
              <w:ind w:left="0" w:firstLine="0"/>
              <w:jc w:val="both"/>
              <w:rPr>
                <w:sz w:val="24"/>
                <w:szCs w:val="24"/>
              </w:rPr>
            </w:pPr>
            <w:r w:rsidRPr="00BE5B4B">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01A2F158" w14:textId="77777777" w:rsidR="009A2A1B" w:rsidRPr="00BE5B4B" w:rsidRDefault="009A2A1B" w:rsidP="00BC6E01">
            <w:pPr>
              <w:numPr>
                <w:ilvl w:val="0"/>
                <w:numId w:val="22"/>
              </w:numPr>
              <w:tabs>
                <w:tab w:val="left" w:pos="315"/>
              </w:tabs>
              <w:ind w:left="0" w:firstLine="0"/>
              <w:jc w:val="both"/>
              <w:rPr>
                <w:sz w:val="24"/>
                <w:szCs w:val="24"/>
              </w:rPr>
            </w:pPr>
            <w:r w:rsidRPr="00BE5B4B">
              <w:rPr>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BE5B4B" w:rsidRPr="00BE5B4B" w14:paraId="558A482D" w14:textId="77777777" w:rsidTr="00BC6E01">
        <w:tc>
          <w:tcPr>
            <w:tcW w:w="2913" w:type="dxa"/>
            <w:vAlign w:val="center"/>
          </w:tcPr>
          <w:p w14:paraId="2D840911" w14:textId="77777777" w:rsidR="009A2A1B" w:rsidRPr="00BE5B4B" w:rsidRDefault="009A2A1B" w:rsidP="00BC6E01">
            <w:pPr>
              <w:tabs>
                <w:tab w:val="left" w:pos="708"/>
              </w:tabs>
              <w:jc w:val="both"/>
              <w:rPr>
                <w:sz w:val="24"/>
                <w:szCs w:val="24"/>
              </w:rPr>
            </w:pPr>
            <w:r w:rsidRPr="00BE5B4B">
              <w:rPr>
                <w:sz w:val="24"/>
                <w:szCs w:val="24"/>
              </w:rPr>
              <w:t>Способность</w:t>
            </w:r>
            <w:r w:rsidR="008E4C28" w:rsidRPr="00BE5B4B">
              <w:rPr>
                <w:sz w:val="24"/>
                <w:szCs w:val="24"/>
              </w:rPr>
              <w:t>ю</w:t>
            </w:r>
          </w:p>
          <w:p w14:paraId="3D5C8D0B" w14:textId="77777777" w:rsidR="009A2A1B" w:rsidRPr="00BE5B4B" w:rsidRDefault="009A2A1B" w:rsidP="00BC6E01">
            <w:pPr>
              <w:tabs>
                <w:tab w:val="left" w:pos="708"/>
              </w:tabs>
              <w:jc w:val="both"/>
              <w:rPr>
                <w:rFonts w:eastAsia="Calibri"/>
                <w:sz w:val="24"/>
                <w:szCs w:val="24"/>
                <w:lang w:eastAsia="en-US"/>
              </w:rPr>
            </w:pPr>
            <w:r w:rsidRPr="00BE5B4B">
              <w:rPr>
                <w:sz w:val="24"/>
                <w:szCs w:val="24"/>
              </w:rPr>
              <w:t>проектировать и осуществлять комплексные исследования, в том числе междисциплинарные, на основе целостного си</w:t>
            </w:r>
            <w:r w:rsidRPr="00BE5B4B">
              <w:rPr>
                <w:sz w:val="24"/>
                <w:szCs w:val="24"/>
              </w:rPr>
              <w:lastRenderedPageBreak/>
              <w:t>стемного научного мировоззрения с использованием знаний в области истории и философии науки</w:t>
            </w:r>
          </w:p>
        </w:tc>
        <w:tc>
          <w:tcPr>
            <w:tcW w:w="2148" w:type="dxa"/>
            <w:vAlign w:val="center"/>
          </w:tcPr>
          <w:p w14:paraId="229BBDDC" w14:textId="77777777" w:rsidR="009A2A1B" w:rsidRPr="00BE5B4B" w:rsidRDefault="009A2A1B" w:rsidP="00BC6E01">
            <w:pPr>
              <w:tabs>
                <w:tab w:val="left" w:pos="708"/>
              </w:tabs>
              <w:jc w:val="both"/>
              <w:rPr>
                <w:rFonts w:eastAsia="Calibri"/>
                <w:sz w:val="24"/>
                <w:szCs w:val="24"/>
                <w:lang w:eastAsia="en-US"/>
              </w:rPr>
            </w:pPr>
            <w:r w:rsidRPr="00BE5B4B">
              <w:rPr>
                <w:rFonts w:eastAsia="Calibri"/>
                <w:sz w:val="24"/>
                <w:szCs w:val="24"/>
                <w:lang w:eastAsia="en-US"/>
              </w:rPr>
              <w:lastRenderedPageBreak/>
              <w:t>УК-2</w:t>
            </w:r>
          </w:p>
        </w:tc>
        <w:tc>
          <w:tcPr>
            <w:tcW w:w="4510" w:type="dxa"/>
            <w:vAlign w:val="center"/>
          </w:tcPr>
          <w:p w14:paraId="4BCF52C0" w14:textId="77777777" w:rsidR="009A2A1B" w:rsidRPr="00BE5B4B"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Знать</w:t>
            </w:r>
          </w:p>
          <w:p w14:paraId="6BA66192" w14:textId="77777777" w:rsidR="009A2A1B" w:rsidRPr="00BE5B4B" w:rsidRDefault="009A2A1B" w:rsidP="00BC6E01">
            <w:pPr>
              <w:widowControl/>
              <w:numPr>
                <w:ilvl w:val="0"/>
                <w:numId w:val="22"/>
              </w:numPr>
              <w:tabs>
                <w:tab w:val="left" w:pos="315"/>
              </w:tabs>
              <w:autoSpaceDE/>
              <w:autoSpaceDN/>
              <w:adjustRightInd/>
              <w:ind w:left="0" w:firstLine="0"/>
              <w:jc w:val="both"/>
              <w:rPr>
                <w:sz w:val="24"/>
                <w:szCs w:val="24"/>
              </w:rPr>
            </w:pPr>
            <w:r w:rsidRPr="00BE5B4B">
              <w:rPr>
                <w:bCs/>
                <w:sz w:val="24"/>
                <w:szCs w:val="24"/>
              </w:rPr>
              <w:t>принципы, специфику организации и осуществления научно-исследовательской деятельности;</w:t>
            </w:r>
          </w:p>
          <w:p w14:paraId="68FA055D" w14:textId="77777777" w:rsidR="009A2A1B" w:rsidRPr="00BE5B4B"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BE5B4B">
              <w:rPr>
                <w:rFonts w:ascii="Times New Roman" w:hAnsi="Times New Roman"/>
                <w:bCs/>
                <w:sz w:val="24"/>
                <w:szCs w:val="24"/>
              </w:rPr>
              <w:t>основные особенности и закономерности развития науки, этапы культурно-</w:t>
            </w:r>
            <w:r w:rsidRPr="00BE5B4B">
              <w:rPr>
                <w:rFonts w:ascii="Times New Roman" w:hAnsi="Times New Roman"/>
                <w:bCs/>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14:paraId="5AACAD35" w14:textId="77777777" w:rsidR="009A2A1B" w:rsidRPr="00BE5B4B"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Уметь</w:t>
            </w:r>
          </w:p>
          <w:p w14:paraId="2D7D9DBA" w14:textId="77777777" w:rsidR="009A2A1B" w:rsidRPr="00BE5B4B" w:rsidRDefault="009A2A1B" w:rsidP="00BC6E01">
            <w:pPr>
              <w:numPr>
                <w:ilvl w:val="0"/>
                <w:numId w:val="22"/>
              </w:numPr>
              <w:tabs>
                <w:tab w:val="left" w:pos="315"/>
              </w:tabs>
              <w:ind w:left="0" w:firstLine="0"/>
              <w:jc w:val="both"/>
              <w:rPr>
                <w:bCs/>
                <w:sz w:val="24"/>
                <w:szCs w:val="24"/>
              </w:rPr>
            </w:pPr>
            <w:r w:rsidRPr="00BE5B4B">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4718A962" w14:textId="77777777" w:rsidR="009A2A1B" w:rsidRPr="00BE5B4B" w:rsidRDefault="009A2A1B" w:rsidP="00BC6E01">
            <w:pPr>
              <w:numPr>
                <w:ilvl w:val="0"/>
                <w:numId w:val="22"/>
              </w:numPr>
              <w:tabs>
                <w:tab w:val="left" w:pos="315"/>
              </w:tabs>
              <w:ind w:left="0" w:firstLine="0"/>
              <w:jc w:val="both"/>
              <w:rPr>
                <w:bCs/>
                <w:sz w:val="24"/>
                <w:szCs w:val="24"/>
              </w:rPr>
            </w:pPr>
            <w:r w:rsidRPr="00BE5B4B">
              <w:rPr>
                <w:bCs/>
                <w:sz w:val="24"/>
                <w:szCs w:val="24"/>
              </w:rPr>
              <w:t xml:space="preserve">оценивать характер объекта исследования, решать научно-исследовательские задачи </w:t>
            </w:r>
            <w:r w:rsidRPr="00BE5B4B">
              <w:rPr>
                <w:sz w:val="24"/>
                <w:szCs w:val="24"/>
              </w:rPr>
              <w:t>с использованием знаний в области истории и философии науки</w:t>
            </w:r>
          </w:p>
          <w:p w14:paraId="1826F304" w14:textId="77777777" w:rsidR="009A2A1B" w:rsidRPr="00BE5B4B"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Владеть</w:t>
            </w:r>
          </w:p>
          <w:p w14:paraId="29458ED6" w14:textId="77777777" w:rsidR="009A2A1B" w:rsidRPr="00BE5B4B"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BE5B4B">
              <w:rPr>
                <w:sz w:val="24"/>
                <w:szCs w:val="24"/>
              </w:rPr>
              <w:t xml:space="preserve">навыками самостоятельной постановки </w:t>
            </w:r>
            <w:r w:rsidRPr="00BE5B4B">
              <w:rPr>
                <w:bCs/>
                <w:sz w:val="24"/>
                <w:szCs w:val="24"/>
              </w:rPr>
              <w:t>научно-исследовательской проблемы</w:t>
            </w:r>
            <w:r w:rsidRPr="00BE5B4B">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14:paraId="6C856BED" w14:textId="77777777" w:rsidR="009A2A1B" w:rsidRPr="00BE5B4B"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BE5B4B">
              <w:rPr>
                <w:sz w:val="24"/>
                <w:szCs w:val="24"/>
              </w:rPr>
              <w:t xml:space="preserve">навыками самостоятельного </w:t>
            </w:r>
            <w:r w:rsidRPr="00BE5B4B">
              <w:rPr>
                <w:bCs/>
                <w:sz w:val="24"/>
                <w:szCs w:val="24"/>
              </w:rPr>
              <w:t>решения локальной исследовательской проблемы</w:t>
            </w:r>
            <w:r w:rsidRPr="00BE5B4B">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BE5B4B" w:rsidRPr="00BE5B4B" w14:paraId="3C9521AA" w14:textId="77777777" w:rsidTr="00BC6E01">
        <w:tc>
          <w:tcPr>
            <w:tcW w:w="2913" w:type="dxa"/>
            <w:vAlign w:val="center"/>
          </w:tcPr>
          <w:p w14:paraId="34FFC189" w14:textId="77777777" w:rsidR="009A2A1B" w:rsidRPr="00BE5B4B" w:rsidRDefault="009A2A1B" w:rsidP="00BC6E01">
            <w:pPr>
              <w:tabs>
                <w:tab w:val="left" w:pos="708"/>
              </w:tabs>
              <w:jc w:val="both"/>
              <w:rPr>
                <w:sz w:val="24"/>
                <w:szCs w:val="24"/>
              </w:rPr>
            </w:pPr>
            <w:r w:rsidRPr="00BE5B4B">
              <w:rPr>
                <w:sz w:val="24"/>
                <w:szCs w:val="24"/>
              </w:rPr>
              <w:t>Готовность</w:t>
            </w:r>
            <w:r w:rsidR="008E4C28" w:rsidRPr="00BE5B4B">
              <w:rPr>
                <w:sz w:val="24"/>
                <w:szCs w:val="24"/>
              </w:rPr>
              <w:t>ю</w:t>
            </w:r>
          </w:p>
          <w:p w14:paraId="52B080C8" w14:textId="77777777" w:rsidR="009A2A1B" w:rsidRPr="00BE5B4B" w:rsidRDefault="009A2A1B" w:rsidP="00BC6E01">
            <w:pPr>
              <w:tabs>
                <w:tab w:val="left" w:pos="708"/>
              </w:tabs>
              <w:jc w:val="both"/>
              <w:rPr>
                <w:rFonts w:eastAsia="Calibri"/>
                <w:sz w:val="24"/>
                <w:szCs w:val="24"/>
                <w:lang w:eastAsia="en-US"/>
              </w:rPr>
            </w:pPr>
            <w:r w:rsidRPr="00BE5B4B">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14:paraId="58495498" w14:textId="77777777" w:rsidR="009A2A1B" w:rsidRPr="00BE5B4B" w:rsidRDefault="009A2A1B" w:rsidP="00BC6E01">
            <w:pPr>
              <w:tabs>
                <w:tab w:val="left" w:pos="708"/>
              </w:tabs>
              <w:jc w:val="both"/>
              <w:rPr>
                <w:rFonts w:eastAsia="Calibri"/>
                <w:sz w:val="24"/>
                <w:szCs w:val="24"/>
                <w:lang w:eastAsia="en-US"/>
              </w:rPr>
            </w:pPr>
            <w:r w:rsidRPr="00BE5B4B">
              <w:rPr>
                <w:rFonts w:eastAsia="Calibri"/>
                <w:sz w:val="24"/>
                <w:szCs w:val="24"/>
                <w:lang w:eastAsia="en-US"/>
              </w:rPr>
              <w:t>УК-3</w:t>
            </w:r>
          </w:p>
        </w:tc>
        <w:tc>
          <w:tcPr>
            <w:tcW w:w="4510" w:type="dxa"/>
            <w:vAlign w:val="center"/>
          </w:tcPr>
          <w:p w14:paraId="103F2031" w14:textId="77777777" w:rsidR="009A2A1B" w:rsidRPr="00BE5B4B" w:rsidRDefault="009A2A1B" w:rsidP="00BC6E01">
            <w:pPr>
              <w:tabs>
                <w:tab w:val="left" w:pos="333"/>
                <w:tab w:val="left" w:pos="708"/>
              </w:tabs>
              <w:jc w:val="both"/>
              <w:rPr>
                <w:rFonts w:eastAsia="Calibri"/>
                <w:i/>
                <w:sz w:val="24"/>
                <w:szCs w:val="24"/>
                <w:lang w:eastAsia="en-US"/>
              </w:rPr>
            </w:pPr>
            <w:r w:rsidRPr="00BE5B4B">
              <w:rPr>
                <w:rFonts w:eastAsia="Calibri"/>
                <w:i/>
                <w:sz w:val="24"/>
                <w:szCs w:val="24"/>
                <w:lang w:eastAsia="en-US"/>
              </w:rPr>
              <w:t>Знать</w:t>
            </w:r>
          </w:p>
          <w:p w14:paraId="60C2AA87" w14:textId="77777777" w:rsidR="009A2A1B" w:rsidRPr="00BE5B4B" w:rsidRDefault="009A2A1B" w:rsidP="00BC6E01">
            <w:pPr>
              <w:widowControl/>
              <w:numPr>
                <w:ilvl w:val="0"/>
                <w:numId w:val="19"/>
              </w:numPr>
              <w:tabs>
                <w:tab w:val="left" w:pos="333"/>
              </w:tabs>
              <w:ind w:left="0" w:firstLine="0"/>
              <w:jc w:val="both"/>
              <w:rPr>
                <w:sz w:val="24"/>
                <w:szCs w:val="24"/>
              </w:rPr>
            </w:pPr>
            <w:r w:rsidRPr="00BE5B4B">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2714D5C3" w14:textId="77777777" w:rsidR="009A2A1B" w:rsidRPr="00BE5B4B" w:rsidRDefault="009A2A1B" w:rsidP="00BC6E01">
            <w:pPr>
              <w:widowControl/>
              <w:numPr>
                <w:ilvl w:val="0"/>
                <w:numId w:val="19"/>
              </w:numPr>
              <w:tabs>
                <w:tab w:val="left" w:pos="333"/>
              </w:tabs>
              <w:ind w:left="0" w:firstLine="0"/>
              <w:jc w:val="both"/>
              <w:rPr>
                <w:i/>
                <w:sz w:val="24"/>
                <w:szCs w:val="24"/>
              </w:rPr>
            </w:pPr>
            <w:r w:rsidRPr="00BE5B4B">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65594FB6" w14:textId="77777777" w:rsidR="009A2A1B" w:rsidRPr="00BE5B4B" w:rsidRDefault="009A2A1B" w:rsidP="00BC6E01">
            <w:pPr>
              <w:tabs>
                <w:tab w:val="left" w:pos="333"/>
              </w:tabs>
              <w:jc w:val="both"/>
              <w:rPr>
                <w:sz w:val="24"/>
                <w:szCs w:val="24"/>
              </w:rPr>
            </w:pPr>
            <w:r w:rsidRPr="00BE5B4B">
              <w:rPr>
                <w:i/>
                <w:sz w:val="24"/>
                <w:szCs w:val="24"/>
              </w:rPr>
              <w:t>Уметь</w:t>
            </w:r>
          </w:p>
          <w:p w14:paraId="2E53E9F6" w14:textId="77777777" w:rsidR="009A2A1B" w:rsidRPr="00BE5B4B" w:rsidRDefault="009A2A1B" w:rsidP="00BC6E01">
            <w:pPr>
              <w:widowControl/>
              <w:numPr>
                <w:ilvl w:val="0"/>
                <w:numId w:val="19"/>
              </w:numPr>
              <w:tabs>
                <w:tab w:val="left" w:pos="333"/>
              </w:tabs>
              <w:ind w:left="0" w:firstLine="0"/>
              <w:jc w:val="both"/>
              <w:rPr>
                <w:i/>
                <w:sz w:val="24"/>
                <w:szCs w:val="24"/>
              </w:rPr>
            </w:pPr>
            <w:r w:rsidRPr="00BE5B4B">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14:paraId="64434AF9" w14:textId="77777777" w:rsidR="009A2A1B" w:rsidRPr="00BE5B4B" w:rsidRDefault="009A2A1B" w:rsidP="00BC6E01">
            <w:pPr>
              <w:widowControl/>
              <w:numPr>
                <w:ilvl w:val="0"/>
                <w:numId w:val="23"/>
              </w:numPr>
              <w:tabs>
                <w:tab w:val="left" w:pos="333"/>
              </w:tabs>
              <w:ind w:left="0" w:firstLine="0"/>
              <w:jc w:val="both"/>
              <w:rPr>
                <w:sz w:val="24"/>
                <w:szCs w:val="24"/>
              </w:rPr>
            </w:pPr>
            <w:r w:rsidRPr="00BE5B4B">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04A00CAD" w14:textId="77777777" w:rsidR="009A2A1B" w:rsidRPr="00BE5B4B" w:rsidRDefault="009A2A1B" w:rsidP="00BC6E01">
            <w:pPr>
              <w:tabs>
                <w:tab w:val="left" w:pos="333"/>
              </w:tabs>
              <w:jc w:val="both"/>
              <w:rPr>
                <w:i/>
                <w:sz w:val="24"/>
                <w:szCs w:val="24"/>
              </w:rPr>
            </w:pPr>
            <w:r w:rsidRPr="00BE5B4B">
              <w:rPr>
                <w:i/>
                <w:sz w:val="24"/>
                <w:szCs w:val="24"/>
              </w:rPr>
              <w:t>Владеть</w:t>
            </w:r>
          </w:p>
          <w:p w14:paraId="0B12F0A3" w14:textId="77777777" w:rsidR="009A2A1B" w:rsidRPr="00BE5B4B" w:rsidRDefault="009A2A1B" w:rsidP="00BC6E01">
            <w:pPr>
              <w:widowControl/>
              <w:numPr>
                <w:ilvl w:val="0"/>
                <w:numId w:val="24"/>
              </w:numPr>
              <w:tabs>
                <w:tab w:val="left" w:pos="333"/>
              </w:tabs>
              <w:ind w:left="0" w:firstLine="0"/>
              <w:jc w:val="both"/>
              <w:rPr>
                <w:i/>
                <w:sz w:val="24"/>
                <w:szCs w:val="24"/>
              </w:rPr>
            </w:pPr>
            <w:r w:rsidRPr="00BE5B4B">
              <w:rPr>
                <w:sz w:val="24"/>
                <w:szCs w:val="24"/>
              </w:rPr>
              <w:t>навыками общения на государствен</w:t>
            </w:r>
            <w:r w:rsidRPr="00BE5B4B">
              <w:rPr>
                <w:sz w:val="24"/>
                <w:szCs w:val="24"/>
              </w:rPr>
              <w:lastRenderedPageBreak/>
              <w:t>ном и иностранном языках;</w:t>
            </w:r>
          </w:p>
          <w:p w14:paraId="70A661FF" w14:textId="77777777" w:rsidR="009A2A1B" w:rsidRPr="00BE5B4B"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BE5B4B">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3A0A6A19" w14:textId="77777777" w:rsidR="009A2A1B" w:rsidRPr="00BE5B4B"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BE5B4B">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BE5B4B" w:rsidRPr="00BE5B4B" w14:paraId="686E1C2D" w14:textId="77777777" w:rsidTr="00BC6E01">
        <w:tc>
          <w:tcPr>
            <w:tcW w:w="2913" w:type="dxa"/>
            <w:vAlign w:val="center"/>
          </w:tcPr>
          <w:p w14:paraId="403955C4" w14:textId="77777777" w:rsidR="009A2A1B" w:rsidRPr="00BE5B4B" w:rsidRDefault="009A2A1B" w:rsidP="00BC6E01">
            <w:pPr>
              <w:tabs>
                <w:tab w:val="left" w:pos="708"/>
              </w:tabs>
              <w:jc w:val="both"/>
              <w:rPr>
                <w:rFonts w:eastAsia="Calibri"/>
                <w:sz w:val="24"/>
                <w:szCs w:val="24"/>
                <w:lang w:eastAsia="en-US"/>
              </w:rPr>
            </w:pPr>
            <w:r w:rsidRPr="00BE5B4B">
              <w:rPr>
                <w:rFonts w:eastAsia="Calibri"/>
                <w:sz w:val="24"/>
                <w:szCs w:val="24"/>
                <w:lang w:eastAsia="en-US"/>
              </w:rPr>
              <w:t>Готовность</w:t>
            </w:r>
            <w:r w:rsidR="008E4C28" w:rsidRPr="00BE5B4B">
              <w:rPr>
                <w:rFonts w:eastAsia="Calibri"/>
                <w:sz w:val="24"/>
                <w:szCs w:val="24"/>
                <w:lang w:eastAsia="en-US"/>
              </w:rPr>
              <w:t>ю</w:t>
            </w:r>
          </w:p>
          <w:p w14:paraId="729C2654" w14:textId="77777777" w:rsidR="009A2A1B" w:rsidRPr="00BE5B4B" w:rsidRDefault="009A2A1B" w:rsidP="00BC6E01">
            <w:pPr>
              <w:tabs>
                <w:tab w:val="left" w:pos="708"/>
              </w:tabs>
              <w:jc w:val="both"/>
              <w:rPr>
                <w:rFonts w:eastAsia="Calibri"/>
                <w:sz w:val="24"/>
                <w:szCs w:val="24"/>
                <w:lang w:eastAsia="en-US"/>
              </w:rPr>
            </w:pPr>
            <w:r w:rsidRPr="00BE5B4B">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14:paraId="6B775475" w14:textId="77777777" w:rsidR="009A2A1B" w:rsidRPr="00BE5B4B" w:rsidRDefault="009A2A1B" w:rsidP="00BC6E01">
            <w:pPr>
              <w:tabs>
                <w:tab w:val="left" w:pos="708"/>
              </w:tabs>
              <w:jc w:val="both"/>
              <w:rPr>
                <w:rFonts w:eastAsia="Calibri"/>
                <w:sz w:val="24"/>
                <w:szCs w:val="24"/>
                <w:lang w:eastAsia="en-US"/>
              </w:rPr>
            </w:pPr>
            <w:r w:rsidRPr="00BE5B4B">
              <w:rPr>
                <w:sz w:val="24"/>
                <w:szCs w:val="24"/>
              </w:rPr>
              <w:t>УК-4</w:t>
            </w:r>
          </w:p>
        </w:tc>
        <w:tc>
          <w:tcPr>
            <w:tcW w:w="4510" w:type="dxa"/>
            <w:vAlign w:val="center"/>
          </w:tcPr>
          <w:p w14:paraId="5BEFF4BA" w14:textId="77777777" w:rsidR="009A2A1B" w:rsidRPr="00BE5B4B" w:rsidRDefault="009A2A1B" w:rsidP="00BC6E01">
            <w:pPr>
              <w:tabs>
                <w:tab w:val="left" w:pos="333"/>
                <w:tab w:val="left" w:pos="708"/>
              </w:tabs>
              <w:jc w:val="both"/>
              <w:rPr>
                <w:rFonts w:eastAsia="Calibri"/>
                <w:i/>
                <w:sz w:val="24"/>
                <w:szCs w:val="24"/>
                <w:lang w:eastAsia="en-US"/>
              </w:rPr>
            </w:pPr>
            <w:r w:rsidRPr="00BE5B4B">
              <w:rPr>
                <w:rFonts w:eastAsia="Calibri"/>
                <w:i/>
                <w:sz w:val="24"/>
                <w:szCs w:val="24"/>
                <w:lang w:eastAsia="en-US"/>
              </w:rPr>
              <w:t>Знать</w:t>
            </w:r>
          </w:p>
          <w:p w14:paraId="1F8C76E3" w14:textId="77777777" w:rsidR="009A2A1B" w:rsidRPr="00BE5B4B" w:rsidRDefault="009A2A1B" w:rsidP="00BC6E01">
            <w:pPr>
              <w:widowControl/>
              <w:numPr>
                <w:ilvl w:val="0"/>
                <w:numId w:val="19"/>
              </w:numPr>
              <w:tabs>
                <w:tab w:val="left" w:pos="333"/>
              </w:tabs>
              <w:ind w:left="0" w:firstLine="0"/>
              <w:jc w:val="both"/>
              <w:rPr>
                <w:bCs/>
                <w:sz w:val="24"/>
                <w:szCs w:val="24"/>
              </w:rPr>
            </w:pPr>
            <w:r w:rsidRPr="00BE5B4B">
              <w:rPr>
                <w:bCs/>
                <w:sz w:val="24"/>
                <w:szCs w:val="24"/>
              </w:rPr>
              <w:t>фонетику, лексику, грамматику изучаемого языка;</w:t>
            </w:r>
          </w:p>
          <w:p w14:paraId="6AB9AAD8" w14:textId="77777777" w:rsidR="009A2A1B" w:rsidRPr="00BE5B4B" w:rsidRDefault="009A2A1B" w:rsidP="00BC6E01">
            <w:pPr>
              <w:widowControl/>
              <w:numPr>
                <w:ilvl w:val="0"/>
                <w:numId w:val="19"/>
              </w:numPr>
              <w:tabs>
                <w:tab w:val="left" w:pos="333"/>
              </w:tabs>
              <w:ind w:left="0" w:firstLine="0"/>
              <w:jc w:val="both"/>
              <w:rPr>
                <w:bCs/>
                <w:sz w:val="24"/>
                <w:szCs w:val="24"/>
              </w:rPr>
            </w:pPr>
            <w:r w:rsidRPr="00BE5B4B">
              <w:rPr>
                <w:bCs/>
                <w:sz w:val="24"/>
                <w:szCs w:val="24"/>
              </w:rPr>
              <w:t>нормы говорения и произношения на иностранном языке;</w:t>
            </w:r>
          </w:p>
          <w:p w14:paraId="6FDC0C23" w14:textId="77777777" w:rsidR="009A2A1B" w:rsidRPr="00BE5B4B"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BE5B4B">
              <w:rPr>
                <w:bCs/>
                <w:sz w:val="24"/>
                <w:szCs w:val="24"/>
              </w:rPr>
              <w:t>виды речевых действий и приемы ведения общения</w:t>
            </w:r>
          </w:p>
          <w:p w14:paraId="67CA9B97" w14:textId="77777777" w:rsidR="009A2A1B" w:rsidRPr="00BE5B4B" w:rsidRDefault="009A2A1B" w:rsidP="00BC6E01">
            <w:pPr>
              <w:tabs>
                <w:tab w:val="left" w:pos="333"/>
                <w:tab w:val="left" w:pos="708"/>
              </w:tabs>
              <w:jc w:val="both"/>
              <w:rPr>
                <w:rFonts w:eastAsia="Calibri"/>
                <w:i/>
                <w:sz w:val="24"/>
                <w:szCs w:val="24"/>
                <w:lang w:eastAsia="en-US"/>
              </w:rPr>
            </w:pPr>
            <w:r w:rsidRPr="00BE5B4B">
              <w:rPr>
                <w:rFonts w:eastAsia="Calibri"/>
                <w:i/>
                <w:sz w:val="24"/>
                <w:szCs w:val="24"/>
                <w:lang w:eastAsia="en-US"/>
              </w:rPr>
              <w:t>Уметь</w:t>
            </w:r>
          </w:p>
          <w:p w14:paraId="62BFD9E1" w14:textId="77777777" w:rsidR="009A2A1B" w:rsidRPr="00BE5B4B" w:rsidRDefault="009A2A1B" w:rsidP="00BC6E01">
            <w:pPr>
              <w:widowControl/>
              <w:numPr>
                <w:ilvl w:val="0"/>
                <w:numId w:val="19"/>
              </w:numPr>
              <w:tabs>
                <w:tab w:val="left" w:pos="333"/>
              </w:tabs>
              <w:ind w:left="0" w:firstLine="0"/>
              <w:jc w:val="both"/>
              <w:rPr>
                <w:bCs/>
                <w:sz w:val="24"/>
                <w:szCs w:val="24"/>
              </w:rPr>
            </w:pPr>
            <w:r w:rsidRPr="00BE5B4B">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75166766" w14:textId="77777777" w:rsidR="009A2A1B" w:rsidRPr="00BE5B4B" w:rsidRDefault="009A2A1B" w:rsidP="00BC6E01">
            <w:pPr>
              <w:widowControl/>
              <w:numPr>
                <w:ilvl w:val="0"/>
                <w:numId w:val="19"/>
              </w:numPr>
              <w:tabs>
                <w:tab w:val="left" w:pos="333"/>
              </w:tabs>
              <w:ind w:left="0" w:firstLine="0"/>
              <w:jc w:val="both"/>
              <w:rPr>
                <w:bCs/>
                <w:sz w:val="24"/>
                <w:szCs w:val="24"/>
              </w:rPr>
            </w:pPr>
            <w:r w:rsidRPr="00BE5B4B">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7789AC03" w14:textId="77777777" w:rsidR="009A2A1B" w:rsidRPr="00BE5B4B"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BE5B4B">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7798E7F2" w14:textId="77777777" w:rsidR="009A2A1B" w:rsidRPr="00BE5B4B" w:rsidRDefault="009A2A1B" w:rsidP="00BC6E01">
            <w:pPr>
              <w:tabs>
                <w:tab w:val="left" w:pos="333"/>
                <w:tab w:val="left" w:pos="708"/>
              </w:tabs>
              <w:jc w:val="both"/>
              <w:rPr>
                <w:rFonts w:eastAsia="Calibri"/>
                <w:i/>
                <w:sz w:val="24"/>
                <w:szCs w:val="24"/>
                <w:lang w:eastAsia="en-US"/>
              </w:rPr>
            </w:pPr>
            <w:r w:rsidRPr="00BE5B4B">
              <w:rPr>
                <w:rFonts w:eastAsia="Calibri"/>
                <w:i/>
                <w:sz w:val="24"/>
                <w:szCs w:val="24"/>
                <w:lang w:eastAsia="en-US"/>
              </w:rPr>
              <w:t>Владеть</w:t>
            </w:r>
          </w:p>
          <w:p w14:paraId="40072EAB" w14:textId="77777777" w:rsidR="009A2A1B" w:rsidRPr="00BE5B4B" w:rsidRDefault="009A2A1B" w:rsidP="00BC6E01">
            <w:pPr>
              <w:widowControl/>
              <w:numPr>
                <w:ilvl w:val="0"/>
                <w:numId w:val="19"/>
              </w:numPr>
              <w:tabs>
                <w:tab w:val="left" w:pos="333"/>
              </w:tabs>
              <w:ind w:left="0" w:firstLine="0"/>
              <w:jc w:val="both"/>
              <w:rPr>
                <w:bCs/>
                <w:sz w:val="24"/>
                <w:szCs w:val="24"/>
              </w:rPr>
            </w:pPr>
            <w:r w:rsidRPr="00BE5B4B">
              <w:rPr>
                <w:bCs/>
                <w:sz w:val="24"/>
                <w:szCs w:val="24"/>
              </w:rPr>
              <w:t>навыками составления текста по теме своего научного исследования;</w:t>
            </w:r>
          </w:p>
          <w:p w14:paraId="6E96246B" w14:textId="77777777" w:rsidR="009A2A1B" w:rsidRPr="00BE5B4B" w:rsidRDefault="009A2A1B" w:rsidP="00BC6E01">
            <w:pPr>
              <w:widowControl/>
              <w:numPr>
                <w:ilvl w:val="0"/>
                <w:numId w:val="19"/>
              </w:numPr>
              <w:tabs>
                <w:tab w:val="left" w:pos="333"/>
              </w:tabs>
              <w:ind w:left="0" w:firstLine="0"/>
              <w:jc w:val="both"/>
              <w:rPr>
                <w:bCs/>
                <w:sz w:val="24"/>
                <w:szCs w:val="24"/>
              </w:rPr>
            </w:pPr>
            <w:r w:rsidRPr="00BE5B4B">
              <w:rPr>
                <w:bCs/>
                <w:sz w:val="24"/>
                <w:szCs w:val="24"/>
              </w:rPr>
              <w:t>навыками понимания научной лексики;</w:t>
            </w:r>
          </w:p>
          <w:p w14:paraId="110015F5" w14:textId="77777777" w:rsidR="009A2A1B" w:rsidRPr="00BE5B4B" w:rsidRDefault="009A2A1B" w:rsidP="00BC6E01">
            <w:pPr>
              <w:widowControl/>
              <w:numPr>
                <w:ilvl w:val="0"/>
                <w:numId w:val="19"/>
              </w:numPr>
              <w:tabs>
                <w:tab w:val="left" w:pos="333"/>
              </w:tabs>
              <w:ind w:left="0" w:firstLine="0"/>
              <w:jc w:val="both"/>
              <w:rPr>
                <w:bCs/>
                <w:sz w:val="24"/>
                <w:szCs w:val="24"/>
              </w:rPr>
            </w:pPr>
            <w:r w:rsidRPr="00BE5B4B">
              <w:rPr>
                <w:bCs/>
                <w:sz w:val="24"/>
                <w:szCs w:val="24"/>
              </w:rPr>
              <w:t>навыками ведения дискуссии на иностранном языке;</w:t>
            </w:r>
          </w:p>
          <w:p w14:paraId="4B571FDC" w14:textId="77777777" w:rsidR="009A2A1B" w:rsidRPr="00BE5B4B"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BE5B4B">
              <w:rPr>
                <w:bCs/>
                <w:sz w:val="24"/>
                <w:szCs w:val="24"/>
              </w:rPr>
              <w:t>навыками чтения и перевода специальной литературы на иностранном языке</w:t>
            </w:r>
          </w:p>
        </w:tc>
      </w:tr>
      <w:tr w:rsidR="00BE5B4B" w:rsidRPr="00BE5B4B" w14:paraId="27DABDD4" w14:textId="77777777" w:rsidTr="00BC6E01">
        <w:tc>
          <w:tcPr>
            <w:tcW w:w="2913" w:type="dxa"/>
            <w:vAlign w:val="center"/>
          </w:tcPr>
          <w:p w14:paraId="633BE1B5" w14:textId="77777777" w:rsidR="009A2A1B" w:rsidRPr="00BE5B4B" w:rsidRDefault="009A2A1B" w:rsidP="00BC6E01">
            <w:pPr>
              <w:tabs>
                <w:tab w:val="left" w:pos="708"/>
              </w:tabs>
              <w:jc w:val="both"/>
              <w:rPr>
                <w:rStyle w:val="af4"/>
                <w:i w:val="0"/>
                <w:sz w:val="24"/>
                <w:szCs w:val="24"/>
              </w:rPr>
            </w:pPr>
            <w:r w:rsidRPr="00BE5B4B">
              <w:rPr>
                <w:rStyle w:val="af4"/>
                <w:i w:val="0"/>
                <w:sz w:val="24"/>
                <w:szCs w:val="24"/>
              </w:rPr>
              <w:t>Способность</w:t>
            </w:r>
            <w:r w:rsidR="008E4C28" w:rsidRPr="00BE5B4B">
              <w:rPr>
                <w:rStyle w:val="af4"/>
                <w:i w:val="0"/>
                <w:sz w:val="24"/>
                <w:szCs w:val="24"/>
              </w:rPr>
              <w:t>ю</w:t>
            </w:r>
          </w:p>
          <w:p w14:paraId="0B4EC429" w14:textId="77777777" w:rsidR="009A2A1B" w:rsidRPr="00BE5B4B" w:rsidRDefault="009A2A1B" w:rsidP="00BC6E01">
            <w:pPr>
              <w:tabs>
                <w:tab w:val="left" w:pos="708"/>
              </w:tabs>
              <w:jc w:val="both"/>
              <w:rPr>
                <w:rFonts w:eastAsia="Calibri"/>
                <w:sz w:val="24"/>
                <w:szCs w:val="24"/>
                <w:lang w:eastAsia="en-US"/>
              </w:rPr>
            </w:pPr>
            <w:r w:rsidRPr="00BE5B4B">
              <w:rPr>
                <w:rStyle w:val="af4"/>
                <w:i w:val="0"/>
                <w:sz w:val="24"/>
                <w:szCs w:val="24"/>
              </w:rPr>
              <w:t>планировать и решать задачи собственного про</w:t>
            </w:r>
            <w:r w:rsidRPr="00BE5B4B">
              <w:rPr>
                <w:rStyle w:val="af4"/>
                <w:i w:val="0"/>
                <w:sz w:val="24"/>
                <w:szCs w:val="24"/>
              </w:rPr>
              <w:lastRenderedPageBreak/>
              <w:t xml:space="preserve">фессионального и личностного развития </w:t>
            </w:r>
          </w:p>
        </w:tc>
        <w:tc>
          <w:tcPr>
            <w:tcW w:w="2148" w:type="dxa"/>
            <w:vAlign w:val="center"/>
          </w:tcPr>
          <w:p w14:paraId="67C7FF7B" w14:textId="77777777" w:rsidR="009A2A1B" w:rsidRPr="00BE5B4B" w:rsidRDefault="009A2A1B" w:rsidP="00BC6E01">
            <w:pPr>
              <w:tabs>
                <w:tab w:val="left" w:pos="708"/>
              </w:tabs>
              <w:jc w:val="both"/>
              <w:rPr>
                <w:rFonts w:eastAsia="Calibri"/>
                <w:sz w:val="24"/>
                <w:szCs w:val="24"/>
                <w:lang w:eastAsia="en-US"/>
              </w:rPr>
            </w:pPr>
            <w:r w:rsidRPr="00BE5B4B">
              <w:rPr>
                <w:rFonts w:eastAsia="Calibri"/>
                <w:sz w:val="24"/>
                <w:szCs w:val="24"/>
                <w:lang w:eastAsia="en-US"/>
              </w:rPr>
              <w:lastRenderedPageBreak/>
              <w:t>УК-</w:t>
            </w:r>
            <w:r w:rsidR="00AD6F15" w:rsidRPr="00BE5B4B">
              <w:rPr>
                <w:rFonts w:eastAsia="Calibri"/>
                <w:sz w:val="24"/>
                <w:szCs w:val="24"/>
                <w:lang w:eastAsia="en-US"/>
              </w:rPr>
              <w:t>5</w:t>
            </w:r>
          </w:p>
        </w:tc>
        <w:tc>
          <w:tcPr>
            <w:tcW w:w="4510" w:type="dxa"/>
            <w:vAlign w:val="center"/>
          </w:tcPr>
          <w:p w14:paraId="7EA1006D" w14:textId="77777777" w:rsidR="009A2A1B" w:rsidRPr="00BE5B4B"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Знать</w:t>
            </w:r>
          </w:p>
          <w:p w14:paraId="019A4146" w14:textId="77777777" w:rsidR="009A2A1B" w:rsidRPr="00BE5B4B" w:rsidRDefault="009A2A1B" w:rsidP="00BC6E01">
            <w:pPr>
              <w:widowControl/>
              <w:numPr>
                <w:ilvl w:val="0"/>
                <w:numId w:val="21"/>
              </w:numPr>
              <w:tabs>
                <w:tab w:val="left" w:pos="315"/>
              </w:tabs>
              <w:autoSpaceDE/>
              <w:autoSpaceDN/>
              <w:adjustRightInd/>
              <w:ind w:left="0" w:firstLine="0"/>
              <w:contextualSpacing/>
              <w:jc w:val="both"/>
              <w:rPr>
                <w:bCs/>
                <w:sz w:val="24"/>
                <w:szCs w:val="24"/>
              </w:rPr>
            </w:pPr>
            <w:r w:rsidRPr="00BE5B4B">
              <w:rPr>
                <w:bCs/>
                <w:sz w:val="24"/>
                <w:szCs w:val="24"/>
              </w:rPr>
              <w:t>возможные сферы и направления профессиональной самореализации; при</w:t>
            </w:r>
            <w:r w:rsidRPr="00BE5B4B">
              <w:rPr>
                <w:bCs/>
                <w:sz w:val="24"/>
                <w:szCs w:val="24"/>
              </w:rPr>
              <w:lastRenderedPageBreak/>
              <w:t>емы и технологии целеполагания и целереализации; пути достижения более высоких уровней профессионального и личного развития;</w:t>
            </w:r>
          </w:p>
          <w:p w14:paraId="15C6CEA8" w14:textId="77777777" w:rsidR="009A2A1B" w:rsidRPr="00BE5B4B"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BE5B4B">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14:paraId="06F2CDAA" w14:textId="77777777" w:rsidR="009A2A1B" w:rsidRPr="00BE5B4B"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Уметь</w:t>
            </w:r>
          </w:p>
          <w:p w14:paraId="2BC8AE71" w14:textId="77777777" w:rsidR="009A2A1B" w:rsidRPr="00BE5B4B" w:rsidRDefault="009A2A1B" w:rsidP="00BC6E01">
            <w:pPr>
              <w:widowControl/>
              <w:numPr>
                <w:ilvl w:val="0"/>
                <w:numId w:val="21"/>
              </w:numPr>
              <w:tabs>
                <w:tab w:val="left" w:pos="315"/>
              </w:tabs>
              <w:ind w:left="0" w:firstLine="0"/>
              <w:contextualSpacing/>
              <w:jc w:val="both"/>
              <w:rPr>
                <w:bCs/>
                <w:sz w:val="24"/>
                <w:szCs w:val="24"/>
              </w:rPr>
            </w:pPr>
            <w:r w:rsidRPr="00BE5B4B">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14:paraId="4CD8DF4F" w14:textId="77777777" w:rsidR="009A2A1B" w:rsidRPr="00BE5B4B" w:rsidRDefault="009A2A1B" w:rsidP="00BC6E01">
            <w:pPr>
              <w:widowControl/>
              <w:numPr>
                <w:ilvl w:val="0"/>
                <w:numId w:val="21"/>
              </w:numPr>
              <w:tabs>
                <w:tab w:val="left" w:pos="315"/>
              </w:tabs>
              <w:ind w:left="0" w:firstLine="0"/>
              <w:contextualSpacing/>
              <w:jc w:val="both"/>
              <w:rPr>
                <w:bCs/>
                <w:sz w:val="24"/>
                <w:szCs w:val="24"/>
              </w:rPr>
            </w:pPr>
            <w:r w:rsidRPr="00BE5B4B">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14:paraId="36FBA903" w14:textId="77777777" w:rsidR="009A2A1B" w:rsidRPr="00BE5B4B"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Владеть</w:t>
            </w:r>
          </w:p>
          <w:p w14:paraId="6F8FA903" w14:textId="77777777" w:rsidR="009A2A1B" w:rsidRPr="00BE5B4B"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BE5B4B">
              <w:rPr>
                <w:sz w:val="24"/>
                <w:szCs w:val="24"/>
              </w:rPr>
              <w:t>приемами и технологиями целеполагания, целереализации и оценки результатов деятельности по решению профессиональных задач;</w:t>
            </w:r>
          </w:p>
          <w:p w14:paraId="7553B885" w14:textId="77777777" w:rsidR="009A2A1B" w:rsidRPr="00BE5B4B"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E5B4B">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BE5B4B" w:rsidRPr="00BE5B4B" w14:paraId="129CEEEA" w14:textId="77777777" w:rsidTr="00BC6E01">
        <w:tc>
          <w:tcPr>
            <w:tcW w:w="2913" w:type="dxa"/>
            <w:vAlign w:val="center"/>
          </w:tcPr>
          <w:p w14:paraId="0DB13D12" w14:textId="77777777" w:rsidR="00607405" w:rsidRPr="00BE5B4B" w:rsidRDefault="00607405" w:rsidP="00607405">
            <w:pPr>
              <w:tabs>
                <w:tab w:val="left" w:pos="708"/>
              </w:tabs>
              <w:jc w:val="both"/>
              <w:rPr>
                <w:sz w:val="24"/>
                <w:szCs w:val="24"/>
              </w:rPr>
            </w:pPr>
            <w:r w:rsidRPr="00BE5B4B">
              <w:rPr>
                <w:sz w:val="24"/>
                <w:szCs w:val="24"/>
              </w:rPr>
              <w:t>Способностью</w:t>
            </w:r>
          </w:p>
          <w:p w14:paraId="638080DA" w14:textId="77777777" w:rsidR="00607405" w:rsidRPr="00BE5B4B" w:rsidRDefault="00607405" w:rsidP="00607405">
            <w:pPr>
              <w:tabs>
                <w:tab w:val="left" w:pos="708"/>
              </w:tabs>
              <w:jc w:val="both"/>
              <w:rPr>
                <w:rFonts w:eastAsia="Calibri"/>
                <w:sz w:val="24"/>
                <w:szCs w:val="24"/>
                <w:lang w:eastAsia="en-US"/>
              </w:rPr>
            </w:pPr>
            <w:r w:rsidRPr="00BE5B4B">
              <w:rPr>
                <w:sz w:val="24"/>
                <w:szCs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14:paraId="53DC1691" w14:textId="77777777" w:rsidR="00607405" w:rsidRPr="00BE5B4B" w:rsidRDefault="00607405" w:rsidP="00607405">
            <w:pPr>
              <w:tabs>
                <w:tab w:val="left" w:pos="708"/>
              </w:tabs>
              <w:jc w:val="center"/>
              <w:rPr>
                <w:rFonts w:eastAsia="Calibri"/>
                <w:sz w:val="24"/>
                <w:szCs w:val="24"/>
                <w:lang w:eastAsia="en-US"/>
              </w:rPr>
            </w:pPr>
            <w:r w:rsidRPr="00BE5B4B">
              <w:rPr>
                <w:rFonts w:eastAsia="Calibri"/>
                <w:sz w:val="24"/>
                <w:szCs w:val="24"/>
                <w:lang w:eastAsia="en-US"/>
              </w:rPr>
              <w:t>ОПК-1</w:t>
            </w:r>
          </w:p>
        </w:tc>
        <w:tc>
          <w:tcPr>
            <w:tcW w:w="4510" w:type="dxa"/>
            <w:vAlign w:val="center"/>
          </w:tcPr>
          <w:p w14:paraId="3D5A9DAE" w14:textId="77777777" w:rsidR="00607405" w:rsidRPr="00BE5B4B" w:rsidRDefault="00607405" w:rsidP="00BE5B4B">
            <w:pPr>
              <w:tabs>
                <w:tab w:val="left" w:pos="232"/>
                <w:tab w:val="left" w:pos="708"/>
              </w:tabs>
              <w:rPr>
                <w:rFonts w:eastAsia="Calibri"/>
                <w:i/>
                <w:sz w:val="24"/>
                <w:szCs w:val="24"/>
                <w:lang w:eastAsia="en-US"/>
              </w:rPr>
            </w:pPr>
            <w:r w:rsidRPr="00BE5B4B">
              <w:rPr>
                <w:rFonts w:eastAsia="Calibri"/>
                <w:i/>
                <w:sz w:val="24"/>
                <w:szCs w:val="24"/>
                <w:lang w:eastAsia="en-US"/>
              </w:rPr>
              <w:t>Знать</w:t>
            </w:r>
          </w:p>
          <w:p w14:paraId="585FF05B" w14:textId="77777777" w:rsidR="00607405" w:rsidRPr="00BE5B4B" w:rsidRDefault="00607405" w:rsidP="00BE5B4B">
            <w:pPr>
              <w:widowControl/>
              <w:numPr>
                <w:ilvl w:val="0"/>
                <w:numId w:val="30"/>
              </w:numPr>
              <w:tabs>
                <w:tab w:val="left" w:pos="232"/>
              </w:tabs>
              <w:autoSpaceDE/>
              <w:autoSpaceDN/>
              <w:adjustRightInd/>
              <w:ind w:left="0" w:firstLine="0"/>
              <w:rPr>
                <w:sz w:val="24"/>
                <w:szCs w:val="24"/>
              </w:rPr>
            </w:pPr>
            <w:r w:rsidRPr="00BE5B4B">
              <w:rPr>
                <w:sz w:val="24"/>
                <w:szCs w:val="24"/>
              </w:rPr>
              <w:t>современные научные достижения в профессиональной области знаний;</w:t>
            </w:r>
          </w:p>
          <w:p w14:paraId="7394AC38" w14:textId="77777777" w:rsidR="00607405" w:rsidRPr="00BE5B4B" w:rsidRDefault="00607405" w:rsidP="00BE5B4B">
            <w:pPr>
              <w:numPr>
                <w:ilvl w:val="0"/>
                <w:numId w:val="30"/>
              </w:numPr>
              <w:tabs>
                <w:tab w:val="left" w:pos="232"/>
              </w:tabs>
              <w:ind w:left="0" w:firstLine="0"/>
              <w:rPr>
                <w:bCs/>
                <w:sz w:val="24"/>
                <w:szCs w:val="24"/>
              </w:rPr>
            </w:pPr>
            <w:r w:rsidRPr="00BE5B4B">
              <w:rPr>
                <w:sz w:val="24"/>
                <w:szCs w:val="24"/>
              </w:rPr>
              <w:t>современные методы исследования с использованием информационно-коммуникационных технологий</w:t>
            </w:r>
          </w:p>
          <w:p w14:paraId="299FE664" w14:textId="77777777" w:rsidR="00607405" w:rsidRPr="00BE5B4B" w:rsidRDefault="00607405" w:rsidP="00BE5B4B">
            <w:pPr>
              <w:tabs>
                <w:tab w:val="left" w:pos="232"/>
                <w:tab w:val="left" w:pos="708"/>
              </w:tabs>
              <w:rPr>
                <w:rFonts w:eastAsia="Calibri"/>
                <w:i/>
                <w:sz w:val="24"/>
                <w:szCs w:val="24"/>
                <w:lang w:eastAsia="en-US"/>
              </w:rPr>
            </w:pPr>
            <w:r w:rsidRPr="00BE5B4B">
              <w:rPr>
                <w:rFonts w:eastAsia="Calibri"/>
                <w:i/>
                <w:sz w:val="24"/>
                <w:szCs w:val="24"/>
                <w:lang w:eastAsia="en-US"/>
              </w:rPr>
              <w:t>Уметь</w:t>
            </w:r>
          </w:p>
          <w:p w14:paraId="76566284" w14:textId="77777777" w:rsidR="00607405" w:rsidRPr="00BE5B4B" w:rsidRDefault="00607405" w:rsidP="00BE5B4B">
            <w:pPr>
              <w:widowControl/>
              <w:numPr>
                <w:ilvl w:val="0"/>
                <w:numId w:val="30"/>
              </w:numPr>
              <w:tabs>
                <w:tab w:val="left" w:pos="232"/>
              </w:tabs>
              <w:autoSpaceDE/>
              <w:autoSpaceDN/>
              <w:adjustRightInd/>
              <w:ind w:left="0" w:firstLine="0"/>
              <w:rPr>
                <w:sz w:val="24"/>
                <w:szCs w:val="24"/>
              </w:rPr>
            </w:pPr>
            <w:r w:rsidRPr="00BE5B4B">
              <w:rPr>
                <w:sz w:val="24"/>
                <w:szCs w:val="24"/>
              </w:rPr>
              <w:t>самостоятельно выявлять, исследовать и анализировать проблемы в соответствующей профессиональной области;</w:t>
            </w:r>
          </w:p>
          <w:p w14:paraId="6B0E5A23" w14:textId="77777777" w:rsidR="00607405" w:rsidRPr="00BE5B4B" w:rsidRDefault="00607405" w:rsidP="00BE5B4B">
            <w:pPr>
              <w:numPr>
                <w:ilvl w:val="0"/>
                <w:numId w:val="30"/>
              </w:numPr>
              <w:tabs>
                <w:tab w:val="left" w:pos="232"/>
              </w:tabs>
              <w:ind w:left="0" w:firstLine="0"/>
              <w:rPr>
                <w:bCs/>
                <w:sz w:val="24"/>
                <w:szCs w:val="24"/>
              </w:rPr>
            </w:pPr>
            <w:r w:rsidRPr="00BE5B4B">
              <w:rPr>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20A4D80B" w14:textId="77777777" w:rsidR="00607405" w:rsidRPr="00BE5B4B" w:rsidRDefault="00607405" w:rsidP="00BE5B4B">
            <w:pPr>
              <w:tabs>
                <w:tab w:val="left" w:pos="232"/>
                <w:tab w:val="left" w:pos="708"/>
              </w:tabs>
              <w:rPr>
                <w:rFonts w:eastAsia="Calibri"/>
                <w:i/>
                <w:sz w:val="24"/>
                <w:szCs w:val="24"/>
                <w:lang w:eastAsia="en-US"/>
              </w:rPr>
            </w:pPr>
            <w:r w:rsidRPr="00BE5B4B">
              <w:rPr>
                <w:rFonts w:eastAsia="Calibri"/>
                <w:i/>
                <w:sz w:val="24"/>
                <w:szCs w:val="24"/>
                <w:lang w:eastAsia="en-US"/>
              </w:rPr>
              <w:t>Владеть</w:t>
            </w:r>
          </w:p>
          <w:p w14:paraId="6F00E40D" w14:textId="77777777" w:rsidR="00607405" w:rsidRPr="00BE5B4B" w:rsidRDefault="00607405" w:rsidP="00BE5B4B">
            <w:pPr>
              <w:widowControl/>
              <w:numPr>
                <w:ilvl w:val="0"/>
                <w:numId w:val="30"/>
              </w:numPr>
              <w:tabs>
                <w:tab w:val="left" w:pos="232"/>
              </w:tabs>
              <w:autoSpaceDE/>
              <w:autoSpaceDN/>
              <w:adjustRightInd/>
              <w:ind w:left="0" w:firstLine="0"/>
              <w:rPr>
                <w:sz w:val="24"/>
                <w:szCs w:val="24"/>
              </w:rPr>
            </w:pPr>
            <w:r w:rsidRPr="00BE5B4B">
              <w:rPr>
                <w:sz w:val="24"/>
                <w:szCs w:val="24"/>
              </w:rPr>
              <w:t>современными методами и инструмен</w:t>
            </w:r>
            <w:r w:rsidRPr="00BE5B4B">
              <w:rPr>
                <w:sz w:val="24"/>
                <w:szCs w:val="24"/>
              </w:rPr>
              <w:lastRenderedPageBreak/>
              <w:t>тами исследований и оценки результатов научной деятельности;</w:t>
            </w:r>
          </w:p>
          <w:p w14:paraId="1039C08F" w14:textId="77777777" w:rsidR="00607405" w:rsidRPr="00BE5B4B" w:rsidRDefault="00607405" w:rsidP="00BE5B4B">
            <w:pPr>
              <w:numPr>
                <w:ilvl w:val="0"/>
                <w:numId w:val="30"/>
              </w:numPr>
              <w:tabs>
                <w:tab w:val="left" w:pos="232"/>
              </w:tabs>
              <w:ind w:left="0" w:firstLine="0"/>
              <w:rPr>
                <w:rFonts w:eastAsia="Calibri"/>
                <w:sz w:val="24"/>
                <w:szCs w:val="24"/>
                <w:lang w:eastAsia="en-US"/>
              </w:rPr>
            </w:pPr>
            <w:r w:rsidRPr="00BE5B4B">
              <w:rPr>
                <w:sz w:val="24"/>
                <w:szCs w:val="24"/>
              </w:rPr>
              <w:t>современными информационно-коммуникационными технологиями</w:t>
            </w:r>
          </w:p>
        </w:tc>
      </w:tr>
      <w:tr w:rsidR="00BE5B4B" w:rsidRPr="00BE5B4B" w14:paraId="13D86A98" w14:textId="77777777" w:rsidTr="00BC6E01">
        <w:tc>
          <w:tcPr>
            <w:tcW w:w="2913" w:type="dxa"/>
            <w:vAlign w:val="center"/>
          </w:tcPr>
          <w:p w14:paraId="29864CFE" w14:textId="77777777" w:rsidR="00607405" w:rsidRPr="00BE5B4B" w:rsidRDefault="00607405" w:rsidP="00607405">
            <w:pPr>
              <w:tabs>
                <w:tab w:val="left" w:pos="708"/>
              </w:tabs>
              <w:jc w:val="both"/>
              <w:rPr>
                <w:rStyle w:val="af4"/>
                <w:i w:val="0"/>
                <w:sz w:val="24"/>
                <w:szCs w:val="24"/>
              </w:rPr>
            </w:pPr>
            <w:r w:rsidRPr="00BE5B4B">
              <w:rPr>
                <w:rStyle w:val="af4"/>
                <w:i w:val="0"/>
                <w:sz w:val="24"/>
                <w:szCs w:val="24"/>
              </w:rPr>
              <w:t>Готовностью</w:t>
            </w:r>
          </w:p>
          <w:p w14:paraId="204478C7" w14:textId="77777777" w:rsidR="00607405" w:rsidRPr="00BE5B4B" w:rsidRDefault="00607405" w:rsidP="00607405">
            <w:pPr>
              <w:tabs>
                <w:tab w:val="left" w:pos="708"/>
              </w:tabs>
              <w:jc w:val="both"/>
              <w:rPr>
                <w:sz w:val="24"/>
                <w:szCs w:val="24"/>
              </w:rPr>
            </w:pPr>
            <w:r w:rsidRPr="00BE5B4B">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14:paraId="7DDA2F39" w14:textId="77777777" w:rsidR="00607405" w:rsidRPr="00BE5B4B" w:rsidRDefault="00607405" w:rsidP="00607405">
            <w:pPr>
              <w:tabs>
                <w:tab w:val="left" w:pos="708"/>
              </w:tabs>
              <w:jc w:val="both"/>
              <w:rPr>
                <w:rFonts w:eastAsia="Calibri"/>
                <w:sz w:val="24"/>
                <w:szCs w:val="24"/>
                <w:lang w:eastAsia="en-US"/>
              </w:rPr>
            </w:pPr>
            <w:r w:rsidRPr="00BE5B4B">
              <w:rPr>
                <w:rFonts w:eastAsia="Calibri"/>
                <w:sz w:val="24"/>
                <w:szCs w:val="24"/>
                <w:lang w:eastAsia="en-US"/>
              </w:rPr>
              <w:t>ОПК-2</w:t>
            </w:r>
          </w:p>
        </w:tc>
        <w:tc>
          <w:tcPr>
            <w:tcW w:w="4510" w:type="dxa"/>
            <w:vAlign w:val="center"/>
          </w:tcPr>
          <w:p w14:paraId="3652A21B" w14:textId="77777777" w:rsidR="00607405" w:rsidRPr="00BE5B4B" w:rsidRDefault="00607405" w:rsidP="00607405">
            <w:pPr>
              <w:tabs>
                <w:tab w:val="left" w:pos="315"/>
                <w:tab w:val="left" w:pos="708"/>
              </w:tabs>
              <w:contextualSpacing/>
              <w:jc w:val="both"/>
              <w:rPr>
                <w:rFonts w:eastAsia="Calibri"/>
                <w:i/>
                <w:sz w:val="24"/>
                <w:szCs w:val="24"/>
                <w:lang w:eastAsia="en-US"/>
              </w:rPr>
            </w:pPr>
            <w:r w:rsidRPr="00BE5B4B">
              <w:rPr>
                <w:rFonts w:eastAsia="Calibri"/>
                <w:i/>
                <w:sz w:val="24"/>
                <w:szCs w:val="24"/>
                <w:lang w:eastAsia="en-US"/>
              </w:rPr>
              <w:t>Знать</w:t>
            </w:r>
          </w:p>
          <w:p w14:paraId="1B21BE27" w14:textId="77777777" w:rsidR="00607405" w:rsidRPr="00BE5B4B" w:rsidRDefault="00607405" w:rsidP="00607405">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E5B4B">
              <w:rPr>
                <w:sz w:val="24"/>
                <w:szCs w:val="24"/>
              </w:rPr>
              <w:t>нормативно-правовые основы преподавательской деятельности в системе высшего образования</w:t>
            </w:r>
            <w:r w:rsidRPr="00BE5B4B">
              <w:rPr>
                <w:rFonts w:eastAsia="Calibri"/>
                <w:sz w:val="24"/>
                <w:szCs w:val="24"/>
                <w:lang w:eastAsia="en-US"/>
              </w:rPr>
              <w:t>;</w:t>
            </w:r>
          </w:p>
          <w:p w14:paraId="7888978F" w14:textId="77777777" w:rsidR="00607405" w:rsidRPr="00BE5B4B" w:rsidRDefault="00607405" w:rsidP="00607405">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современные методы и технологии преподавания</w:t>
            </w:r>
          </w:p>
          <w:p w14:paraId="2B2B4E66" w14:textId="77777777" w:rsidR="00607405" w:rsidRPr="00BE5B4B" w:rsidRDefault="00607405" w:rsidP="00607405">
            <w:pPr>
              <w:tabs>
                <w:tab w:val="left" w:pos="315"/>
                <w:tab w:val="left" w:pos="708"/>
              </w:tabs>
              <w:contextualSpacing/>
              <w:jc w:val="both"/>
              <w:rPr>
                <w:rFonts w:eastAsia="Calibri"/>
                <w:i/>
                <w:sz w:val="24"/>
                <w:szCs w:val="24"/>
                <w:lang w:eastAsia="en-US"/>
              </w:rPr>
            </w:pPr>
            <w:r w:rsidRPr="00BE5B4B">
              <w:rPr>
                <w:rFonts w:eastAsia="Calibri"/>
                <w:i/>
                <w:sz w:val="24"/>
                <w:szCs w:val="24"/>
                <w:lang w:eastAsia="en-US"/>
              </w:rPr>
              <w:t>Уметь</w:t>
            </w:r>
          </w:p>
          <w:p w14:paraId="376B65DD" w14:textId="77777777" w:rsidR="00607405" w:rsidRPr="00BE5B4B" w:rsidRDefault="00607405" w:rsidP="00607405">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E5B4B">
              <w:rPr>
                <w:sz w:val="24"/>
                <w:szCs w:val="24"/>
              </w:rPr>
              <w:t>осуществлять отбор и использовать оптимальные методы преподавания</w:t>
            </w:r>
            <w:r w:rsidRPr="00BE5B4B">
              <w:rPr>
                <w:rFonts w:eastAsia="Calibri"/>
                <w:sz w:val="24"/>
                <w:szCs w:val="24"/>
                <w:lang w:eastAsia="en-US"/>
              </w:rPr>
              <w:t>;</w:t>
            </w:r>
          </w:p>
          <w:p w14:paraId="2E2F9BB7" w14:textId="77777777" w:rsidR="00607405" w:rsidRPr="00BE5B4B" w:rsidRDefault="00607405" w:rsidP="00607405">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подбирать материал для основных образовательных программ высшего образования</w:t>
            </w:r>
          </w:p>
          <w:p w14:paraId="73757971" w14:textId="77777777" w:rsidR="00607405" w:rsidRPr="00BE5B4B" w:rsidRDefault="00607405" w:rsidP="00607405">
            <w:pPr>
              <w:tabs>
                <w:tab w:val="left" w:pos="315"/>
                <w:tab w:val="left" w:pos="708"/>
              </w:tabs>
              <w:contextualSpacing/>
              <w:jc w:val="both"/>
              <w:rPr>
                <w:rFonts w:eastAsia="Calibri"/>
                <w:i/>
                <w:sz w:val="24"/>
                <w:szCs w:val="24"/>
                <w:lang w:eastAsia="en-US"/>
              </w:rPr>
            </w:pPr>
            <w:r w:rsidRPr="00BE5B4B">
              <w:rPr>
                <w:rFonts w:eastAsia="Calibri"/>
                <w:i/>
                <w:sz w:val="24"/>
                <w:szCs w:val="24"/>
                <w:lang w:eastAsia="en-US"/>
              </w:rPr>
              <w:t>Владеть</w:t>
            </w:r>
          </w:p>
          <w:p w14:paraId="7CC0EC91" w14:textId="77777777" w:rsidR="00607405" w:rsidRPr="00BE5B4B" w:rsidRDefault="00607405" w:rsidP="00607405">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т</w:t>
            </w:r>
            <w:r w:rsidRPr="00BE5B4B">
              <w:rPr>
                <w:sz w:val="24"/>
                <w:szCs w:val="24"/>
              </w:rPr>
              <w:t>ехнологией проектирования образовательного процесса на уровне высшего образования;</w:t>
            </w:r>
          </w:p>
          <w:p w14:paraId="10407515" w14:textId="77777777" w:rsidR="00607405" w:rsidRPr="00BE5B4B" w:rsidRDefault="00607405" w:rsidP="00607405">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современными методиками преподавания в высшей школе</w:t>
            </w:r>
          </w:p>
        </w:tc>
      </w:tr>
      <w:tr w:rsidR="00BE5B4B" w:rsidRPr="00BE5B4B" w14:paraId="5A5D2478" w14:textId="77777777" w:rsidTr="00BC6E01">
        <w:tc>
          <w:tcPr>
            <w:tcW w:w="2913" w:type="dxa"/>
            <w:vAlign w:val="center"/>
          </w:tcPr>
          <w:p w14:paraId="707DF307" w14:textId="77777777" w:rsidR="00607405" w:rsidRPr="00BE5B4B" w:rsidRDefault="00607405" w:rsidP="00607405">
            <w:pPr>
              <w:tabs>
                <w:tab w:val="left" w:pos="708"/>
              </w:tabs>
              <w:rPr>
                <w:sz w:val="24"/>
                <w:szCs w:val="24"/>
              </w:rPr>
            </w:pPr>
            <w:r w:rsidRPr="00BE5B4B">
              <w:rPr>
                <w:sz w:val="24"/>
                <w:szCs w:val="24"/>
              </w:rPr>
              <w:t>Способностью</w:t>
            </w:r>
          </w:p>
          <w:p w14:paraId="2AE13B05" w14:textId="77777777" w:rsidR="00607405" w:rsidRPr="00BE5B4B" w:rsidRDefault="00607405" w:rsidP="00607405">
            <w:pPr>
              <w:tabs>
                <w:tab w:val="left" w:pos="708"/>
              </w:tabs>
              <w:rPr>
                <w:rFonts w:eastAsia="Calibri"/>
                <w:sz w:val="24"/>
                <w:szCs w:val="24"/>
                <w:lang w:eastAsia="en-US"/>
              </w:rPr>
            </w:pPr>
            <w:r w:rsidRPr="00BE5B4B">
              <w:rPr>
                <w:sz w:val="24"/>
                <w:szCs w:val="24"/>
              </w:rPr>
              <w:t>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2148" w:type="dxa"/>
            <w:vAlign w:val="center"/>
          </w:tcPr>
          <w:p w14:paraId="1DA202D0" w14:textId="77777777" w:rsidR="00607405" w:rsidRPr="00BE5B4B" w:rsidRDefault="00607405" w:rsidP="00607405">
            <w:pPr>
              <w:tabs>
                <w:tab w:val="left" w:pos="708"/>
              </w:tabs>
              <w:rPr>
                <w:rFonts w:eastAsia="Calibri"/>
                <w:sz w:val="24"/>
                <w:szCs w:val="24"/>
                <w:lang w:eastAsia="en-US"/>
              </w:rPr>
            </w:pPr>
            <w:r w:rsidRPr="00BE5B4B">
              <w:rPr>
                <w:rFonts w:eastAsia="Calibri"/>
                <w:sz w:val="24"/>
                <w:szCs w:val="24"/>
                <w:lang w:eastAsia="en-US"/>
              </w:rPr>
              <w:t>ПК-1</w:t>
            </w:r>
          </w:p>
        </w:tc>
        <w:tc>
          <w:tcPr>
            <w:tcW w:w="4510" w:type="dxa"/>
            <w:vAlign w:val="center"/>
          </w:tcPr>
          <w:p w14:paraId="6B52B0CA" w14:textId="77777777" w:rsidR="00607405" w:rsidRPr="00BE5B4B" w:rsidRDefault="00607405" w:rsidP="00BE5B4B">
            <w:pPr>
              <w:tabs>
                <w:tab w:val="left" w:pos="327"/>
                <w:tab w:val="left" w:pos="708"/>
              </w:tabs>
              <w:rPr>
                <w:i/>
                <w:sz w:val="24"/>
                <w:szCs w:val="24"/>
              </w:rPr>
            </w:pPr>
            <w:r w:rsidRPr="00BE5B4B">
              <w:rPr>
                <w:i/>
                <w:sz w:val="24"/>
                <w:szCs w:val="24"/>
              </w:rPr>
              <w:t>Знать</w:t>
            </w:r>
          </w:p>
          <w:p w14:paraId="5E551D4F" w14:textId="77777777" w:rsidR="00607405" w:rsidRPr="00BE5B4B" w:rsidRDefault="00607405" w:rsidP="00BE5B4B">
            <w:pPr>
              <w:widowControl/>
              <w:numPr>
                <w:ilvl w:val="0"/>
                <w:numId w:val="31"/>
              </w:numPr>
              <w:tabs>
                <w:tab w:val="left" w:pos="327"/>
                <w:tab w:val="left" w:pos="708"/>
              </w:tabs>
              <w:autoSpaceDE/>
              <w:autoSpaceDN/>
              <w:adjustRightInd/>
              <w:ind w:left="0" w:firstLine="0"/>
              <w:rPr>
                <w:sz w:val="24"/>
                <w:szCs w:val="24"/>
              </w:rPr>
            </w:pPr>
            <w:r w:rsidRPr="00BE5B4B">
              <w:rPr>
                <w:sz w:val="24"/>
                <w:szCs w:val="24"/>
              </w:rPr>
              <w:t>теоретические основания, актуальные проблемы и тенденции развития в области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14:paraId="02523725" w14:textId="77777777" w:rsidR="00607405" w:rsidRPr="00BE5B4B" w:rsidRDefault="00607405" w:rsidP="00BE5B4B">
            <w:pPr>
              <w:widowControl/>
              <w:numPr>
                <w:ilvl w:val="0"/>
                <w:numId w:val="31"/>
              </w:numPr>
              <w:tabs>
                <w:tab w:val="left" w:pos="327"/>
                <w:tab w:val="left" w:pos="708"/>
              </w:tabs>
              <w:autoSpaceDE/>
              <w:autoSpaceDN/>
              <w:adjustRightInd/>
              <w:ind w:left="0" w:firstLine="0"/>
              <w:rPr>
                <w:sz w:val="24"/>
                <w:szCs w:val="24"/>
              </w:rPr>
            </w:pPr>
            <w:r w:rsidRPr="00BE5B4B">
              <w:rPr>
                <w:sz w:val="24"/>
                <w:szCs w:val="24"/>
              </w:rPr>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w:t>
            </w:r>
          </w:p>
          <w:p w14:paraId="271A38F2" w14:textId="77777777" w:rsidR="00607405" w:rsidRPr="00BE5B4B" w:rsidRDefault="00607405" w:rsidP="00BE5B4B">
            <w:pPr>
              <w:tabs>
                <w:tab w:val="left" w:pos="327"/>
                <w:tab w:val="left" w:pos="708"/>
              </w:tabs>
              <w:rPr>
                <w:i/>
                <w:sz w:val="24"/>
                <w:szCs w:val="24"/>
              </w:rPr>
            </w:pPr>
            <w:r w:rsidRPr="00BE5B4B">
              <w:rPr>
                <w:i/>
                <w:sz w:val="24"/>
                <w:szCs w:val="24"/>
              </w:rPr>
              <w:t>Уметь</w:t>
            </w:r>
          </w:p>
          <w:p w14:paraId="34075FBA" w14:textId="77777777" w:rsidR="00607405" w:rsidRPr="00BE5B4B" w:rsidRDefault="00607405" w:rsidP="00BE5B4B">
            <w:pPr>
              <w:widowControl/>
              <w:numPr>
                <w:ilvl w:val="0"/>
                <w:numId w:val="31"/>
              </w:numPr>
              <w:tabs>
                <w:tab w:val="left" w:pos="327"/>
                <w:tab w:val="left" w:pos="708"/>
              </w:tabs>
              <w:autoSpaceDE/>
              <w:autoSpaceDN/>
              <w:adjustRightInd/>
              <w:ind w:left="0" w:firstLine="0"/>
              <w:rPr>
                <w:sz w:val="24"/>
                <w:szCs w:val="24"/>
              </w:rPr>
            </w:pPr>
            <w:r w:rsidRPr="00BE5B4B">
              <w:rPr>
                <w:sz w:val="24"/>
                <w:szCs w:val="24"/>
              </w:rPr>
              <w:t>самостоятельно проводить отбор и анализ информационных источников, применять полученные знания для анализа внутриполитических и внешнеполитических процессов;</w:t>
            </w:r>
          </w:p>
          <w:p w14:paraId="19F03BD0" w14:textId="77777777" w:rsidR="00607405" w:rsidRPr="00BE5B4B" w:rsidRDefault="00607405" w:rsidP="00BE5B4B">
            <w:pPr>
              <w:widowControl/>
              <w:numPr>
                <w:ilvl w:val="0"/>
                <w:numId w:val="31"/>
              </w:numPr>
              <w:tabs>
                <w:tab w:val="left" w:pos="327"/>
                <w:tab w:val="left" w:pos="708"/>
              </w:tabs>
              <w:autoSpaceDE/>
              <w:autoSpaceDN/>
              <w:adjustRightInd/>
              <w:ind w:left="0" w:firstLine="0"/>
              <w:rPr>
                <w:sz w:val="24"/>
                <w:szCs w:val="24"/>
              </w:rPr>
            </w:pPr>
            <w:r w:rsidRPr="00BE5B4B">
              <w:rPr>
                <w:sz w:val="24"/>
                <w:szCs w:val="24"/>
              </w:rPr>
              <w:t>выявлять исследовательскую составляющую в международной, российской, региональной политики</w:t>
            </w:r>
          </w:p>
          <w:p w14:paraId="30335ADA" w14:textId="77777777" w:rsidR="00607405" w:rsidRPr="00BE5B4B" w:rsidRDefault="00607405" w:rsidP="00BE5B4B">
            <w:pPr>
              <w:tabs>
                <w:tab w:val="left" w:pos="327"/>
                <w:tab w:val="left" w:pos="708"/>
              </w:tabs>
              <w:rPr>
                <w:i/>
                <w:sz w:val="24"/>
                <w:szCs w:val="24"/>
              </w:rPr>
            </w:pPr>
            <w:r w:rsidRPr="00BE5B4B">
              <w:rPr>
                <w:i/>
                <w:sz w:val="24"/>
                <w:szCs w:val="24"/>
              </w:rPr>
              <w:t>Владеть</w:t>
            </w:r>
          </w:p>
          <w:p w14:paraId="3D313131" w14:textId="77777777" w:rsidR="00607405" w:rsidRPr="00BE5B4B" w:rsidRDefault="00607405" w:rsidP="00BE5B4B">
            <w:pPr>
              <w:widowControl/>
              <w:numPr>
                <w:ilvl w:val="0"/>
                <w:numId w:val="31"/>
              </w:numPr>
              <w:tabs>
                <w:tab w:val="left" w:pos="327"/>
                <w:tab w:val="left" w:pos="708"/>
              </w:tabs>
              <w:autoSpaceDE/>
              <w:autoSpaceDN/>
              <w:adjustRightInd/>
              <w:ind w:left="0" w:firstLine="0"/>
              <w:rPr>
                <w:sz w:val="24"/>
                <w:szCs w:val="24"/>
              </w:rPr>
            </w:pPr>
            <w:r w:rsidRPr="00BE5B4B">
              <w:rPr>
                <w:sz w:val="24"/>
                <w:szCs w:val="24"/>
              </w:rPr>
              <w:t>методологией, методами и технологиями политического исследования;</w:t>
            </w:r>
          </w:p>
          <w:p w14:paraId="2338F008" w14:textId="77777777" w:rsidR="00607405" w:rsidRPr="00BE5B4B" w:rsidRDefault="00607405" w:rsidP="00BE5B4B">
            <w:pPr>
              <w:widowControl/>
              <w:numPr>
                <w:ilvl w:val="0"/>
                <w:numId w:val="31"/>
              </w:numPr>
              <w:tabs>
                <w:tab w:val="left" w:pos="327"/>
                <w:tab w:val="left" w:pos="708"/>
              </w:tabs>
              <w:autoSpaceDE/>
              <w:autoSpaceDN/>
              <w:adjustRightInd/>
              <w:ind w:left="0" w:firstLine="0"/>
              <w:rPr>
                <w:rFonts w:eastAsia="Calibri"/>
                <w:sz w:val="24"/>
                <w:szCs w:val="24"/>
                <w:lang w:eastAsia="en-US"/>
              </w:rPr>
            </w:pPr>
            <w:r w:rsidRPr="00BE5B4B">
              <w:rPr>
                <w:sz w:val="24"/>
                <w:szCs w:val="24"/>
              </w:rPr>
              <w:t>современными способами, методами и технологиями сбора, обработки и анализа политической информации</w:t>
            </w:r>
          </w:p>
        </w:tc>
      </w:tr>
      <w:tr w:rsidR="00BE5B4B" w:rsidRPr="00BE5B4B" w14:paraId="642989D0" w14:textId="77777777" w:rsidTr="00BC6E01">
        <w:tc>
          <w:tcPr>
            <w:tcW w:w="2913" w:type="dxa"/>
            <w:vAlign w:val="center"/>
          </w:tcPr>
          <w:p w14:paraId="424CE6F6" w14:textId="77777777" w:rsidR="00A1661A" w:rsidRPr="00BE5B4B" w:rsidRDefault="00A1661A" w:rsidP="00A1661A">
            <w:pPr>
              <w:tabs>
                <w:tab w:val="left" w:pos="708"/>
              </w:tabs>
              <w:jc w:val="both"/>
              <w:rPr>
                <w:sz w:val="24"/>
                <w:szCs w:val="24"/>
              </w:rPr>
            </w:pPr>
            <w:r w:rsidRPr="00BE5B4B">
              <w:rPr>
                <w:sz w:val="24"/>
                <w:szCs w:val="24"/>
              </w:rPr>
              <w:t>Способностью</w:t>
            </w:r>
          </w:p>
          <w:p w14:paraId="1B453D44" w14:textId="77777777" w:rsidR="00A1661A" w:rsidRPr="00BE5B4B" w:rsidRDefault="00A1661A" w:rsidP="00A1661A">
            <w:pPr>
              <w:tabs>
                <w:tab w:val="left" w:pos="708"/>
              </w:tabs>
              <w:jc w:val="both"/>
              <w:rPr>
                <w:rFonts w:eastAsia="Calibri"/>
                <w:sz w:val="24"/>
                <w:szCs w:val="24"/>
                <w:lang w:eastAsia="en-US"/>
              </w:rPr>
            </w:pPr>
            <w:r w:rsidRPr="00BE5B4B">
              <w:rPr>
                <w:sz w:val="24"/>
                <w:szCs w:val="24"/>
              </w:rPr>
              <w:lastRenderedPageBreak/>
              <w:t>к проведению политических исследований на основе применения общепрофессиональных знаний и умений в сфере властных взаимоотношений</w:t>
            </w:r>
          </w:p>
        </w:tc>
        <w:tc>
          <w:tcPr>
            <w:tcW w:w="2148" w:type="dxa"/>
            <w:vAlign w:val="center"/>
          </w:tcPr>
          <w:p w14:paraId="4A4C21A2" w14:textId="77777777" w:rsidR="00A1661A" w:rsidRPr="00BE5B4B" w:rsidRDefault="00A1661A" w:rsidP="00A1661A">
            <w:pPr>
              <w:tabs>
                <w:tab w:val="left" w:pos="708"/>
              </w:tabs>
              <w:jc w:val="center"/>
              <w:rPr>
                <w:rFonts w:eastAsia="Calibri"/>
                <w:sz w:val="24"/>
                <w:szCs w:val="24"/>
                <w:lang w:eastAsia="en-US"/>
              </w:rPr>
            </w:pPr>
            <w:r w:rsidRPr="00BE5B4B">
              <w:rPr>
                <w:rFonts w:eastAsia="Calibri"/>
                <w:sz w:val="24"/>
                <w:szCs w:val="24"/>
                <w:lang w:eastAsia="en-US"/>
              </w:rPr>
              <w:lastRenderedPageBreak/>
              <w:t>ПК-2</w:t>
            </w:r>
          </w:p>
        </w:tc>
        <w:tc>
          <w:tcPr>
            <w:tcW w:w="4510" w:type="dxa"/>
            <w:vAlign w:val="center"/>
          </w:tcPr>
          <w:p w14:paraId="65B32C13" w14:textId="77777777" w:rsidR="00A1661A" w:rsidRPr="00BE5B4B" w:rsidRDefault="00A1661A" w:rsidP="00BE5B4B">
            <w:pPr>
              <w:tabs>
                <w:tab w:val="left" w:pos="302"/>
                <w:tab w:val="left" w:pos="708"/>
              </w:tabs>
              <w:jc w:val="both"/>
              <w:rPr>
                <w:i/>
                <w:sz w:val="24"/>
                <w:szCs w:val="24"/>
              </w:rPr>
            </w:pPr>
            <w:r w:rsidRPr="00BE5B4B">
              <w:rPr>
                <w:i/>
                <w:sz w:val="24"/>
                <w:szCs w:val="24"/>
              </w:rPr>
              <w:t>Знать</w:t>
            </w:r>
          </w:p>
          <w:p w14:paraId="25AEC825" w14:textId="77777777" w:rsidR="00A1661A" w:rsidRPr="00BE5B4B" w:rsidRDefault="00A1661A" w:rsidP="00BE5B4B">
            <w:pPr>
              <w:widowControl/>
              <w:numPr>
                <w:ilvl w:val="0"/>
                <w:numId w:val="32"/>
              </w:numPr>
              <w:tabs>
                <w:tab w:val="left" w:pos="302"/>
                <w:tab w:val="left" w:pos="708"/>
              </w:tabs>
              <w:autoSpaceDE/>
              <w:autoSpaceDN/>
              <w:adjustRightInd/>
              <w:ind w:left="0" w:firstLine="0"/>
              <w:jc w:val="both"/>
              <w:rPr>
                <w:sz w:val="24"/>
                <w:szCs w:val="24"/>
              </w:rPr>
            </w:pPr>
            <w:r w:rsidRPr="00BE5B4B">
              <w:rPr>
                <w:sz w:val="24"/>
                <w:szCs w:val="24"/>
              </w:rPr>
              <w:lastRenderedPageBreak/>
              <w:t>особенности политических процессов в переходных обществах, условия, в которых протекают политические процессы в период модернизации общества;</w:t>
            </w:r>
          </w:p>
          <w:p w14:paraId="3D40F4DB" w14:textId="77777777" w:rsidR="00A1661A" w:rsidRPr="00BE5B4B" w:rsidRDefault="00A1661A" w:rsidP="00BE5B4B">
            <w:pPr>
              <w:widowControl/>
              <w:numPr>
                <w:ilvl w:val="0"/>
                <w:numId w:val="32"/>
              </w:numPr>
              <w:tabs>
                <w:tab w:val="left" w:pos="302"/>
                <w:tab w:val="left" w:pos="708"/>
              </w:tabs>
              <w:autoSpaceDE/>
              <w:autoSpaceDN/>
              <w:adjustRightInd/>
              <w:ind w:left="0" w:firstLine="0"/>
              <w:jc w:val="both"/>
              <w:rPr>
                <w:sz w:val="24"/>
                <w:szCs w:val="24"/>
              </w:rPr>
            </w:pPr>
            <w:r w:rsidRPr="00BE5B4B">
              <w:rPr>
                <w:sz w:val="24"/>
                <w:szCs w:val="24"/>
              </w:rPr>
              <w:t>политические стратегии и распределение политических сил в современной международной, российской, региональной политике</w:t>
            </w:r>
          </w:p>
          <w:p w14:paraId="7FFE3EFC" w14:textId="77777777" w:rsidR="00A1661A" w:rsidRPr="00BE5B4B" w:rsidRDefault="00A1661A" w:rsidP="00BE5B4B">
            <w:pPr>
              <w:tabs>
                <w:tab w:val="left" w:pos="302"/>
                <w:tab w:val="left" w:pos="708"/>
              </w:tabs>
              <w:jc w:val="both"/>
              <w:rPr>
                <w:i/>
                <w:sz w:val="24"/>
                <w:szCs w:val="24"/>
              </w:rPr>
            </w:pPr>
            <w:r w:rsidRPr="00BE5B4B">
              <w:rPr>
                <w:i/>
                <w:sz w:val="24"/>
                <w:szCs w:val="24"/>
              </w:rPr>
              <w:t>Уметь</w:t>
            </w:r>
          </w:p>
          <w:p w14:paraId="57C34A0C" w14:textId="77777777" w:rsidR="00A1661A" w:rsidRPr="00BE5B4B" w:rsidRDefault="00A1661A" w:rsidP="00BE5B4B">
            <w:pPr>
              <w:widowControl/>
              <w:numPr>
                <w:ilvl w:val="0"/>
                <w:numId w:val="32"/>
              </w:numPr>
              <w:tabs>
                <w:tab w:val="left" w:pos="302"/>
                <w:tab w:val="left" w:pos="708"/>
              </w:tabs>
              <w:autoSpaceDE/>
              <w:autoSpaceDN/>
              <w:adjustRightInd/>
              <w:ind w:left="0" w:firstLine="0"/>
              <w:jc w:val="both"/>
              <w:rPr>
                <w:sz w:val="24"/>
                <w:szCs w:val="24"/>
              </w:rPr>
            </w:pPr>
            <w:r w:rsidRPr="00BE5B4B">
              <w:rPr>
                <w:sz w:val="24"/>
                <w:szCs w:val="24"/>
              </w:rPr>
              <w:t>выделять особенности политических реформ и роли политических идеологий в российской, европейской и мировой истории;</w:t>
            </w:r>
          </w:p>
          <w:p w14:paraId="79FC9BFA" w14:textId="77777777" w:rsidR="00A1661A" w:rsidRPr="00BE5B4B" w:rsidRDefault="00A1661A" w:rsidP="00BE5B4B">
            <w:pPr>
              <w:widowControl/>
              <w:numPr>
                <w:ilvl w:val="0"/>
                <w:numId w:val="32"/>
              </w:numPr>
              <w:tabs>
                <w:tab w:val="left" w:pos="302"/>
                <w:tab w:val="left" w:pos="708"/>
              </w:tabs>
              <w:autoSpaceDE/>
              <w:autoSpaceDN/>
              <w:adjustRightInd/>
              <w:ind w:left="0" w:firstLine="0"/>
              <w:jc w:val="both"/>
              <w:rPr>
                <w:sz w:val="24"/>
                <w:szCs w:val="24"/>
              </w:rPr>
            </w:pPr>
            <w:r w:rsidRPr="00BE5B4B">
              <w:rPr>
                <w:sz w:val="24"/>
                <w:szCs w:val="24"/>
              </w:rPr>
              <w:t>различать национальное и общеисторическое в политической модернизации стран мира;</w:t>
            </w:r>
          </w:p>
          <w:p w14:paraId="6AF8BC0E" w14:textId="77777777" w:rsidR="00A1661A" w:rsidRPr="00BE5B4B" w:rsidRDefault="00A1661A" w:rsidP="00BE5B4B">
            <w:pPr>
              <w:widowControl/>
              <w:numPr>
                <w:ilvl w:val="0"/>
                <w:numId w:val="32"/>
              </w:numPr>
              <w:tabs>
                <w:tab w:val="left" w:pos="302"/>
                <w:tab w:val="left" w:pos="708"/>
              </w:tabs>
              <w:autoSpaceDE/>
              <w:autoSpaceDN/>
              <w:adjustRightInd/>
              <w:ind w:left="0" w:firstLine="0"/>
              <w:jc w:val="both"/>
              <w:rPr>
                <w:sz w:val="24"/>
                <w:szCs w:val="24"/>
              </w:rPr>
            </w:pPr>
            <w:r w:rsidRPr="00BE5B4B">
              <w:rPr>
                <w:sz w:val="24"/>
                <w:szCs w:val="24"/>
              </w:rPr>
              <w:t>представлять результаты аналитической и исследовательской деятельности в виде обзоров, докладов, научных статей</w:t>
            </w:r>
          </w:p>
          <w:p w14:paraId="63535733" w14:textId="77777777" w:rsidR="00A1661A" w:rsidRPr="00BE5B4B" w:rsidRDefault="00A1661A" w:rsidP="00BE5B4B">
            <w:pPr>
              <w:tabs>
                <w:tab w:val="left" w:pos="302"/>
                <w:tab w:val="left" w:pos="708"/>
              </w:tabs>
              <w:jc w:val="both"/>
              <w:rPr>
                <w:i/>
                <w:sz w:val="24"/>
                <w:szCs w:val="24"/>
              </w:rPr>
            </w:pPr>
            <w:r w:rsidRPr="00BE5B4B">
              <w:rPr>
                <w:i/>
                <w:sz w:val="24"/>
                <w:szCs w:val="24"/>
              </w:rPr>
              <w:t>Владеть</w:t>
            </w:r>
          </w:p>
          <w:p w14:paraId="0F4531F2" w14:textId="77777777" w:rsidR="00A1661A" w:rsidRPr="00BE5B4B" w:rsidRDefault="00A1661A" w:rsidP="00BE5B4B">
            <w:pPr>
              <w:widowControl/>
              <w:numPr>
                <w:ilvl w:val="0"/>
                <w:numId w:val="32"/>
              </w:numPr>
              <w:tabs>
                <w:tab w:val="left" w:pos="302"/>
                <w:tab w:val="left" w:pos="708"/>
              </w:tabs>
              <w:autoSpaceDE/>
              <w:autoSpaceDN/>
              <w:adjustRightInd/>
              <w:ind w:left="0" w:firstLine="0"/>
              <w:jc w:val="both"/>
              <w:rPr>
                <w:sz w:val="24"/>
                <w:szCs w:val="24"/>
              </w:rPr>
            </w:pPr>
            <w:r w:rsidRPr="00BE5B4B">
              <w:rPr>
                <w:sz w:val="24"/>
                <w:szCs w:val="24"/>
              </w:rPr>
              <w:t>навыками использования различных методов анализа современной политической динамики;</w:t>
            </w:r>
          </w:p>
          <w:p w14:paraId="6C99D266" w14:textId="77777777" w:rsidR="00A1661A" w:rsidRPr="00BE5B4B" w:rsidRDefault="00A1661A" w:rsidP="00BE5B4B">
            <w:pPr>
              <w:widowControl/>
              <w:numPr>
                <w:ilvl w:val="0"/>
                <w:numId w:val="32"/>
              </w:numPr>
              <w:tabs>
                <w:tab w:val="left" w:pos="302"/>
                <w:tab w:val="left" w:pos="708"/>
              </w:tabs>
              <w:autoSpaceDE/>
              <w:autoSpaceDN/>
              <w:adjustRightInd/>
              <w:ind w:left="0" w:firstLine="0"/>
              <w:jc w:val="both"/>
              <w:rPr>
                <w:rFonts w:eastAsia="Calibri"/>
                <w:sz w:val="24"/>
                <w:szCs w:val="24"/>
                <w:lang w:eastAsia="en-US"/>
              </w:rPr>
            </w:pPr>
            <w:r w:rsidRPr="00BE5B4B">
              <w:rPr>
                <w:sz w:val="24"/>
                <w:szCs w:val="24"/>
              </w:rPr>
              <w:t>навыками подготовки и оформления аналитического обзора, доклада, научной статьи</w:t>
            </w:r>
          </w:p>
        </w:tc>
      </w:tr>
      <w:tr w:rsidR="00BE5B4B" w:rsidRPr="00BE5B4B" w14:paraId="4BB6E010" w14:textId="77777777" w:rsidTr="00BC6E01">
        <w:tc>
          <w:tcPr>
            <w:tcW w:w="2913" w:type="dxa"/>
            <w:vAlign w:val="center"/>
          </w:tcPr>
          <w:p w14:paraId="2898ED05" w14:textId="77777777" w:rsidR="00607405" w:rsidRPr="00BE5B4B" w:rsidRDefault="00607405" w:rsidP="00607405">
            <w:pPr>
              <w:tabs>
                <w:tab w:val="left" w:pos="708"/>
              </w:tabs>
              <w:rPr>
                <w:sz w:val="24"/>
                <w:szCs w:val="24"/>
              </w:rPr>
            </w:pPr>
            <w:r w:rsidRPr="00BE5B4B">
              <w:rPr>
                <w:sz w:val="24"/>
                <w:szCs w:val="24"/>
              </w:rPr>
              <w:t>Способностью</w:t>
            </w:r>
          </w:p>
          <w:p w14:paraId="0DC9A758" w14:textId="77777777" w:rsidR="00607405" w:rsidRPr="00BE5B4B" w:rsidRDefault="00607405" w:rsidP="00607405">
            <w:pPr>
              <w:tabs>
                <w:tab w:val="left" w:pos="708"/>
              </w:tabs>
              <w:rPr>
                <w:rFonts w:eastAsia="Calibri"/>
                <w:sz w:val="24"/>
                <w:szCs w:val="24"/>
                <w:lang w:eastAsia="en-US"/>
              </w:rPr>
            </w:pPr>
            <w:r w:rsidRPr="00BE5B4B">
              <w:rPr>
                <w:sz w:val="24"/>
                <w:szCs w:val="24"/>
              </w:rPr>
              <w:t>к выбору, разработке и применению в процессе исследования моделей, методов и иных научных решений в сфере политологии</w:t>
            </w:r>
          </w:p>
        </w:tc>
        <w:tc>
          <w:tcPr>
            <w:tcW w:w="2148" w:type="dxa"/>
            <w:vAlign w:val="center"/>
          </w:tcPr>
          <w:p w14:paraId="0C259C3C" w14:textId="77777777" w:rsidR="00607405" w:rsidRPr="00BE5B4B" w:rsidRDefault="00607405" w:rsidP="00607405">
            <w:pPr>
              <w:tabs>
                <w:tab w:val="left" w:pos="708"/>
              </w:tabs>
              <w:rPr>
                <w:rFonts w:eastAsia="Calibri"/>
                <w:sz w:val="24"/>
                <w:szCs w:val="24"/>
                <w:lang w:eastAsia="en-US"/>
              </w:rPr>
            </w:pPr>
            <w:r w:rsidRPr="00BE5B4B">
              <w:rPr>
                <w:rFonts w:eastAsia="Calibri"/>
                <w:sz w:val="24"/>
                <w:szCs w:val="24"/>
                <w:lang w:eastAsia="en-US"/>
              </w:rPr>
              <w:t>ПК-3</w:t>
            </w:r>
          </w:p>
        </w:tc>
        <w:tc>
          <w:tcPr>
            <w:tcW w:w="4510" w:type="dxa"/>
            <w:vAlign w:val="center"/>
          </w:tcPr>
          <w:p w14:paraId="19E7654B" w14:textId="77777777" w:rsidR="00607405" w:rsidRPr="00BE5B4B" w:rsidRDefault="00607405" w:rsidP="00BE5B4B">
            <w:pPr>
              <w:tabs>
                <w:tab w:val="left" w:pos="327"/>
                <w:tab w:val="left" w:pos="708"/>
              </w:tabs>
              <w:rPr>
                <w:i/>
                <w:sz w:val="24"/>
                <w:szCs w:val="24"/>
              </w:rPr>
            </w:pPr>
            <w:r w:rsidRPr="00BE5B4B">
              <w:rPr>
                <w:i/>
                <w:sz w:val="24"/>
                <w:szCs w:val="24"/>
              </w:rPr>
              <w:t>Знать</w:t>
            </w:r>
          </w:p>
          <w:p w14:paraId="5D25AA43" w14:textId="77777777" w:rsidR="00607405" w:rsidRPr="00BE5B4B" w:rsidRDefault="00607405" w:rsidP="00BE5B4B">
            <w:pPr>
              <w:widowControl/>
              <w:numPr>
                <w:ilvl w:val="0"/>
                <w:numId w:val="31"/>
              </w:numPr>
              <w:tabs>
                <w:tab w:val="left" w:pos="327"/>
                <w:tab w:val="left" w:pos="708"/>
              </w:tabs>
              <w:autoSpaceDE/>
              <w:autoSpaceDN/>
              <w:adjustRightInd/>
              <w:ind w:left="0" w:firstLine="0"/>
              <w:rPr>
                <w:sz w:val="24"/>
                <w:szCs w:val="24"/>
              </w:rPr>
            </w:pPr>
            <w:r w:rsidRPr="00BE5B4B">
              <w:rPr>
                <w:sz w:val="24"/>
                <w:szCs w:val="24"/>
              </w:rPr>
              <w:t>инновационные подходы, концепции, методы и иные научные решения в области исследования актуальных проблем политических наук;</w:t>
            </w:r>
          </w:p>
          <w:p w14:paraId="0901B924" w14:textId="77777777" w:rsidR="00607405" w:rsidRPr="00BE5B4B" w:rsidRDefault="00607405" w:rsidP="00BE5B4B">
            <w:pPr>
              <w:widowControl/>
              <w:numPr>
                <w:ilvl w:val="0"/>
                <w:numId w:val="31"/>
              </w:numPr>
              <w:tabs>
                <w:tab w:val="left" w:pos="327"/>
                <w:tab w:val="left" w:pos="708"/>
              </w:tabs>
              <w:autoSpaceDE/>
              <w:autoSpaceDN/>
              <w:adjustRightInd/>
              <w:ind w:left="0" w:firstLine="0"/>
              <w:rPr>
                <w:sz w:val="24"/>
                <w:szCs w:val="24"/>
              </w:rPr>
            </w:pPr>
            <w:r w:rsidRPr="00BE5B4B">
              <w:rPr>
                <w:sz w:val="24"/>
                <w:szCs w:val="24"/>
              </w:rPr>
              <w:t>методологические принципы формирования новых научных идей и технологий разработки научных решений в области исследования политологии</w:t>
            </w:r>
          </w:p>
          <w:p w14:paraId="222843AA" w14:textId="77777777" w:rsidR="00607405" w:rsidRPr="00BE5B4B" w:rsidRDefault="00607405" w:rsidP="00BE5B4B">
            <w:pPr>
              <w:tabs>
                <w:tab w:val="left" w:pos="327"/>
                <w:tab w:val="left" w:pos="708"/>
              </w:tabs>
              <w:rPr>
                <w:i/>
                <w:sz w:val="24"/>
                <w:szCs w:val="24"/>
              </w:rPr>
            </w:pPr>
            <w:r w:rsidRPr="00BE5B4B">
              <w:rPr>
                <w:i/>
                <w:sz w:val="24"/>
                <w:szCs w:val="24"/>
              </w:rPr>
              <w:t>Уметь</w:t>
            </w:r>
          </w:p>
          <w:p w14:paraId="7DB8A353" w14:textId="77777777" w:rsidR="00607405" w:rsidRPr="00BE5B4B" w:rsidRDefault="00607405" w:rsidP="00BE5B4B">
            <w:pPr>
              <w:widowControl/>
              <w:numPr>
                <w:ilvl w:val="0"/>
                <w:numId w:val="31"/>
              </w:numPr>
              <w:tabs>
                <w:tab w:val="left" w:pos="327"/>
                <w:tab w:val="left" w:pos="708"/>
              </w:tabs>
              <w:autoSpaceDE/>
              <w:autoSpaceDN/>
              <w:adjustRightInd/>
              <w:ind w:left="0" w:firstLine="0"/>
              <w:rPr>
                <w:sz w:val="24"/>
                <w:szCs w:val="24"/>
              </w:rPr>
            </w:pPr>
            <w:r w:rsidRPr="00BE5B4B">
              <w:rPr>
                <w:sz w:val="24"/>
                <w:szCs w:val="24"/>
              </w:rPr>
              <w:t>анализировать социально-значимые проблемы и процессы, происходящие в обществе, прогнозировать их возможное развитие;</w:t>
            </w:r>
          </w:p>
          <w:p w14:paraId="2F5EADCD" w14:textId="77777777" w:rsidR="00607405" w:rsidRPr="00BE5B4B" w:rsidRDefault="00607405" w:rsidP="00BE5B4B">
            <w:pPr>
              <w:widowControl/>
              <w:numPr>
                <w:ilvl w:val="0"/>
                <w:numId w:val="31"/>
              </w:numPr>
              <w:tabs>
                <w:tab w:val="left" w:pos="327"/>
                <w:tab w:val="left" w:pos="708"/>
              </w:tabs>
              <w:autoSpaceDE/>
              <w:autoSpaceDN/>
              <w:adjustRightInd/>
              <w:ind w:left="0" w:firstLine="0"/>
              <w:rPr>
                <w:sz w:val="24"/>
                <w:szCs w:val="24"/>
              </w:rPr>
            </w:pPr>
            <w:r w:rsidRPr="00BE5B4B">
              <w:rPr>
                <w:sz w:val="24"/>
                <w:szCs w:val="24"/>
              </w:rPr>
              <w:t>использовать подходы, концепции, методы и иные научные решения в области исследования актуальных проблем политических наук;</w:t>
            </w:r>
          </w:p>
          <w:p w14:paraId="5E3E54AF" w14:textId="77777777" w:rsidR="00607405" w:rsidRPr="00BE5B4B" w:rsidRDefault="00607405" w:rsidP="00BE5B4B">
            <w:pPr>
              <w:widowControl/>
              <w:numPr>
                <w:ilvl w:val="0"/>
                <w:numId w:val="31"/>
              </w:numPr>
              <w:tabs>
                <w:tab w:val="left" w:pos="327"/>
                <w:tab w:val="left" w:pos="708"/>
              </w:tabs>
              <w:autoSpaceDE/>
              <w:autoSpaceDN/>
              <w:adjustRightInd/>
              <w:ind w:left="0" w:firstLine="0"/>
              <w:rPr>
                <w:sz w:val="24"/>
                <w:szCs w:val="24"/>
              </w:rPr>
            </w:pPr>
            <w:r w:rsidRPr="00BE5B4B">
              <w:rPr>
                <w:sz w:val="24"/>
                <w:szCs w:val="24"/>
              </w:rPr>
              <w:t>представлять результаты аналитической и исследовательской деятельности в виде обзоров, докладов, научных статей</w:t>
            </w:r>
          </w:p>
          <w:p w14:paraId="184394CB" w14:textId="77777777" w:rsidR="00607405" w:rsidRPr="00BE5B4B" w:rsidRDefault="00607405" w:rsidP="00BE5B4B">
            <w:pPr>
              <w:tabs>
                <w:tab w:val="left" w:pos="327"/>
                <w:tab w:val="left" w:pos="708"/>
              </w:tabs>
              <w:rPr>
                <w:i/>
                <w:sz w:val="24"/>
                <w:szCs w:val="24"/>
              </w:rPr>
            </w:pPr>
            <w:r w:rsidRPr="00BE5B4B">
              <w:rPr>
                <w:i/>
                <w:sz w:val="24"/>
                <w:szCs w:val="24"/>
              </w:rPr>
              <w:t>Владеть</w:t>
            </w:r>
          </w:p>
          <w:p w14:paraId="73AFF3B4" w14:textId="77777777" w:rsidR="00607405" w:rsidRPr="00BE5B4B" w:rsidRDefault="00607405" w:rsidP="00BE5B4B">
            <w:pPr>
              <w:widowControl/>
              <w:numPr>
                <w:ilvl w:val="0"/>
                <w:numId w:val="31"/>
              </w:numPr>
              <w:tabs>
                <w:tab w:val="left" w:pos="327"/>
                <w:tab w:val="left" w:pos="708"/>
              </w:tabs>
              <w:autoSpaceDE/>
              <w:autoSpaceDN/>
              <w:adjustRightInd/>
              <w:ind w:left="0" w:firstLine="0"/>
              <w:rPr>
                <w:sz w:val="24"/>
                <w:szCs w:val="24"/>
              </w:rPr>
            </w:pPr>
            <w:r w:rsidRPr="00BE5B4B">
              <w:rPr>
                <w:sz w:val="24"/>
                <w:szCs w:val="24"/>
              </w:rPr>
              <w:t xml:space="preserve">навыками анализа социально-значимых проблем и процессов, происходящих в обществе, навыками прогноза </w:t>
            </w:r>
            <w:r w:rsidRPr="00BE5B4B">
              <w:rPr>
                <w:sz w:val="24"/>
                <w:szCs w:val="24"/>
              </w:rPr>
              <w:lastRenderedPageBreak/>
              <w:t>их возможного развития;</w:t>
            </w:r>
          </w:p>
          <w:p w14:paraId="402536ED" w14:textId="77777777" w:rsidR="00607405" w:rsidRPr="00BE5B4B" w:rsidRDefault="00607405" w:rsidP="00BE5B4B">
            <w:pPr>
              <w:widowControl/>
              <w:numPr>
                <w:ilvl w:val="0"/>
                <w:numId w:val="31"/>
              </w:numPr>
              <w:tabs>
                <w:tab w:val="left" w:pos="327"/>
                <w:tab w:val="left" w:pos="708"/>
              </w:tabs>
              <w:autoSpaceDE/>
              <w:autoSpaceDN/>
              <w:adjustRightInd/>
              <w:ind w:left="0" w:firstLine="0"/>
              <w:rPr>
                <w:sz w:val="24"/>
                <w:szCs w:val="24"/>
              </w:rPr>
            </w:pPr>
            <w:r w:rsidRPr="00BE5B4B">
              <w:rPr>
                <w:sz w:val="24"/>
                <w:szCs w:val="24"/>
              </w:rPr>
              <w:t>навыками разработки инновационных научных решений в области исследования актуальных проблем политических наук;</w:t>
            </w:r>
          </w:p>
          <w:p w14:paraId="6EB909B9" w14:textId="77777777" w:rsidR="00607405" w:rsidRPr="00BE5B4B" w:rsidRDefault="00607405" w:rsidP="00BE5B4B">
            <w:pPr>
              <w:widowControl/>
              <w:numPr>
                <w:ilvl w:val="0"/>
                <w:numId w:val="31"/>
              </w:numPr>
              <w:tabs>
                <w:tab w:val="left" w:pos="327"/>
                <w:tab w:val="left" w:pos="708"/>
              </w:tabs>
              <w:autoSpaceDE/>
              <w:autoSpaceDN/>
              <w:adjustRightInd/>
              <w:ind w:left="0" w:firstLine="0"/>
              <w:rPr>
                <w:rFonts w:eastAsia="Calibri"/>
                <w:sz w:val="24"/>
                <w:szCs w:val="24"/>
                <w:lang w:eastAsia="en-US"/>
              </w:rPr>
            </w:pPr>
            <w:r w:rsidRPr="00BE5B4B">
              <w:rPr>
                <w:sz w:val="24"/>
                <w:szCs w:val="24"/>
              </w:rPr>
              <w:t>навыками подготовки и оформления аналитического обзора, доклада, научной статьи</w:t>
            </w:r>
          </w:p>
        </w:tc>
      </w:tr>
      <w:tr w:rsidR="00BE5B4B" w:rsidRPr="00BE5B4B" w14:paraId="131E1318" w14:textId="77777777" w:rsidTr="00BC6E01">
        <w:tc>
          <w:tcPr>
            <w:tcW w:w="2913" w:type="dxa"/>
            <w:vAlign w:val="center"/>
          </w:tcPr>
          <w:p w14:paraId="41BEA858" w14:textId="77777777" w:rsidR="00A1661A" w:rsidRPr="00BE5B4B" w:rsidRDefault="00A1661A" w:rsidP="00A1661A">
            <w:pPr>
              <w:tabs>
                <w:tab w:val="left" w:pos="708"/>
              </w:tabs>
              <w:jc w:val="both"/>
              <w:rPr>
                <w:sz w:val="24"/>
                <w:szCs w:val="24"/>
              </w:rPr>
            </w:pPr>
            <w:r w:rsidRPr="00BE5B4B">
              <w:rPr>
                <w:sz w:val="24"/>
                <w:szCs w:val="24"/>
              </w:rPr>
              <w:t>Способностью</w:t>
            </w:r>
          </w:p>
          <w:p w14:paraId="4A4D0C56" w14:textId="77777777" w:rsidR="00A1661A" w:rsidRPr="00BE5B4B" w:rsidRDefault="00A1661A" w:rsidP="00A1661A">
            <w:pPr>
              <w:tabs>
                <w:tab w:val="left" w:pos="708"/>
              </w:tabs>
              <w:jc w:val="both"/>
              <w:rPr>
                <w:rFonts w:eastAsia="Calibri"/>
                <w:sz w:val="24"/>
                <w:szCs w:val="24"/>
                <w:lang w:eastAsia="en-US"/>
              </w:rPr>
            </w:pPr>
            <w:r w:rsidRPr="00BE5B4B">
              <w:rPr>
                <w:sz w:val="24"/>
                <w:szCs w:val="24"/>
              </w:rPr>
              <w:t>к системному анализу общих проблем политологии с применением комплекса знаний о сущности и направленности современных политических процессов</w:t>
            </w:r>
          </w:p>
        </w:tc>
        <w:tc>
          <w:tcPr>
            <w:tcW w:w="2148" w:type="dxa"/>
            <w:vAlign w:val="center"/>
          </w:tcPr>
          <w:p w14:paraId="08DF2D51" w14:textId="77777777" w:rsidR="00A1661A" w:rsidRPr="00BE5B4B" w:rsidRDefault="00A1661A" w:rsidP="00A1661A">
            <w:pPr>
              <w:tabs>
                <w:tab w:val="left" w:pos="708"/>
              </w:tabs>
              <w:jc w:val="center"/>
              <w:rPr>
                <w:rFonts w:eastAsia="Calibri"/>
                <w:sz w:val="24"/>
                <w:szCs w:val="24"/>
                <w:lang w:eastAsia="en-US"/>
              </w:rPr>
            </w:pPr>
            <w:r w:rsidRPr="00BE5B4B">
              <w:rPr>
                <w:rFonts w:eastAsia="Calibri"/>
                <w:sz w:val="24"/>
                <w:szCs w:val="24"/>
                <w:lang w:eastAsia="en-US"/>
              </w:rPr>
              <w:t>ПК-4</w:t>
            </w:r>
          </w:p>
        </w:tc>
        <w:tc>
          <w:tcPr>
            <w:tcW w:w="4510" w:type="dxa"/>
            <w:vAlign w:val="center"/>
          </w:tcPr>
          <w:p w14:paraId="74DA2961" w14:textId="77777777" w:rsidR="00A1661A" w:rsidRPr="00BE5B4B" w:rsidRDefault="00A1661A" w:rsidP="00A1661A">
            <w:pPr>
              <w:tabs>
                <w:tab w:val="left" w:pos="327"/>
                <w:tab w:val="left" w:pos="708"/>
              </w:tabs>
              <w:jc w:val="both"/>
              <w:rPr>
                <w:i/>
                <w:sz w:val="24"/>
                <w:szCs w:val="24"/>
              </w:rPr>
            </w:pPr>
            <w:r w:rsidRPr="00BE5B4B">
              <w:rPr>
                <w:i/>
                <w:sz w:val="24"/>
                <w:szCs w:val="24"/>
              </w:rPr>
              <w:t>Знать</w:t>
            </w:r>
          </w:p>
          <w:p w14:paraId="70726DD7" w14:textId="77777777" w:rsidR="00A1661A" w:rsidRPr="00BE5B4B" w:rsidRDefault="00A1661A" w:rsidP="00A1661A">
            <w:pPr>
              <w:widowControl/>
              <w:numPr>
                <w:ilvl w:val="0"/>
                <w:numId w:val="33"/>
              </w:numPr>
              <w:tabs>
                <w:tab w:val="left" w:pos="327"/>
                <w:tab w:val="left" w:pos="708"/>
              </w:tabs>
              <w:autoSpaceDE/>
              <w:autoSpaceDN/>
              <w:adjustRightInd/>
              <w:ind w:left="0" w:firstLine="0"/>
              <w:jc w:val="both"/>
              <w:rPr>
                <w:sz w:val="24"/>
                <w:szCs w:val="24"/>
              </w:rPr>
            </w:pPr>
            <w:r w:rsidRPr="00BE5B4B">
              <w:rPr>
                <w:sz w:val="24"/>
                <w:szCs w:val="24"/>
              </w:rPr>
              <w:t>методологию системного подхода к анализу общих проблем политологии;</w:t>
            </w:r>
          </w:p>
          <w:p w14:paraId="70ECB7D4" w14:textId="77777777" w:rsidR="00A1661A" w:rsidRPr="00BE5B4B" w:rsidRDefault="00A1661A" w:rsidP="00A1661A">
            <w:pPr>
              <w:widowControl/>
              <w:numPr>
                <w:ilvl w:val="0"/>
                <w:numId w:val="33"/>
              </w:numPr>
              <w:tabs>
                <w:tab w:val="left" w:pos="327"/>
                <w:tab w:val="left" w:pos="708"/>
              </w:tabs>
              <w:autoSpaceDE/>
              <w:autoSpaceDN/>
              <w:adjustRightInd/>
              <w:ind w:left="0" w:firstLine="0"/>
              <w:jc w:val="both"/>
              <w:rPr>
                <w:sz w:val="24"/>
                <w:szCs w:val="24"/>
              </w:rPr>
            </w:pPr>
            <w:r w:rsidRPr="00BE5B4B">
              <w:rPr>
                <w:sz w:val="24"/>
                <w:szCs w:val="24"/>
              </w:rPr>
              <w:t>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14:paraId="4455416B" w14:textId="77777777" w:rsidR="00A1661A" w:rsidRPr="00BE5B4B" w:rsidRDefault="00A1661A" w:rsidP="00A1661A">
            <w:pPr>
              <w:tabs>
                <w:tab w:val="left" w:pos="327"/>
                <w:tab w:val="left" w:pos="708"/>
              </w:tabs>
              <w:jc w:val="both"/>
              <w:rPr>
                <w:i/>
                <w:sz w:val="24"/>
                <w:szCs w:val="24"/>
              </w:rPr>
            </w:pPr>
            <w:r w:rsidRPr="00BE5B4B">
              <w:rPr>
                <w:i/>
                <w:sz w:val="24"/>
                <w:szCs w:val="24"/>
              </w:rPr>
              <w:t>Уметь</w:t>
            </w:r>
          </w:p>
          <w:p w14:paraId="15BB7406" w14:textId="77777777" w:rsidR="00A1661A" w:rsidRPr="00BE5B4B" w:rsidRDefault="00A1661A" w:rsidP="00A1661A">
            <w:pPr>
              <w:widowControl/>
              <w:numPr>
                <w:ilvl w:val="0"/>
                <w:numId w:val="33"/>
              </w:numPr>
              <w:tabs>
                <w:tab w:val="left" w:pos="327"/>
                <w:tab w:val="left" w:pos="708"/>
              </w:tabs>
              <w:autoSpaceDE/>
              <w:autoSpaceDN/>
              <w:adjustRightInd/>
              <w:ind w:left="0" w:firstLine="0"/>
              <w:jc w:val="both"/>
              <w:rPr>
                <w:sz w:val="24"/>
                <w:szCs w:val="24"/>
              </w:rPr>
            </w:pPr>
            <w:r w:rsidRPr="00BE5B4B">
              <w:rPr>
                <w:sz w:val="24"/>
                <w:szCs w:val="24"/>
              </w:rPr>
              <w:t>использовать полученные теоретические знания принципов, методов и технологий в научно-исследовательской и практической деятельности;</w:t>
            </w:r>
          </w:p>
          <w:p w14:paraId="535ECEF7" w14:textId="77777777" w:rsidR="00A1661A" w:rsidRPr="00BE5B4B" w:rsidRDefault="00A1661A" w:rsidP="00A1661A">
            <w:pPr>
              <w:widowControl/>
              <w:numPr>
                <w:ilvl w:val="0"/>
                <w:numId w:val="33"/>
              </w:numPr>
              <w:tabs>
                <w:tab w:val="left" w:pos="327"/>
                <w:tab w:val="left" w:pos="708"/>
              </w:tabs>
              <w:autoSpaceDE/>
              <w:autoSpaceDN/>
              <w:adjustRightInd/>
              <w:ind w:left="0" w:firstLine="0"/>
              <w:jc w:val="both"/>
              <w:rPr>
                <w:sz w:val="24"/>
                <w:szCs w:val="24"/>
              </w:rPr>
            </w:pPr>
            <w:r w:rsidRPr="00BE5B4B">
              <w:rPr>
                <w:sz w:val="24"/>
                <w:szCs w:val="24"/>
              </w:rPr>
              <w:t>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14:paraId="7736A9D3" w14:textId="77777777" w:rsidR="00A1661A" w:rsidRPr="00BE5B4B" w:rsidRDefault="00A1661A" w:rsidP="00A1661A">
            <w:pPr>
              <w:tabs>
                <w:tab w:val="left" w:pos="327"/>
                <w:tab w:val="left" w:pos="708"/>
              </w:tabs>
              <w:jc w:val="both"/>
              <w:rPr>
                <w:i/>
                <w:sz w:val="24"/>
                <w:szCs w:val="24"/>
              </w:rPr>
            </w:pPr>
            <w:r w:rsidRPr="00BE5B4B">
              <w:rPr>
                <w:i/>
                <w:sz w:val="24"/>
                <w:szCs w:val="24"/>
              </w:rPr>
              <w:t>Владеть</w:t>
            </w:r>
          </w:p>
          <w:p w14:paraId="071E0A87" w14:textId="77777777" w:rsidR="00A1661A" w:rsidRPr="00BE5B4B" w:rsidRDefault="00A1661A" w:rsidP="00A1661A">
            <w:pPr>
              <w:widowControl/>
              <w:numPr>
                <w:ilvl w:val="0"/>
                <w:numId w:val="33"/>
              </w:numPr>
              <w:tabs>
                <w:tab w:val="left" w:pos="327"/>
                <w:tab w:val="left" w:pos="708"/>
              </w:tabs>
              <w:autoSpaceDE/>
              <w:autoSpaceDN/>
              <w:adjustRightInd/>
              <w:ind w:left="0" w:firstLine="0"/>
              <w:jc w:val="both"/>
              <w:rPr>
                <w:sz w:val="24"/>
                <w:szCs w:val="24"/>
              </w:rPr>
            </w:pPr>
            <w:r w:rsidRPr="00BE5B4B">
              <w:rPr>
                <w:sz w:val="24"/>
                <w:szCs w:val="24"/>
              </w:rPr>
              <w:t>методами и приемами анализа политических процессов с помощью известных теоретических моделей;</w:t>
            </w:r>
          </w:p>
          <w:p w14:paraId="26868EB9" w14:textId="77777777" w:rsidR="00A1661A" w:rsidRPr="00BE5B4B" w:rsidRDefault="00A1661A" w:rsidP="00A1661A">
            <w:pPr>
              <w:numPr>
                <w:ilvl w:val="0"/>
                <w:numId w:val="33"/>
              </w:numPr>
              <w:tabs>
                <w:tab w:val="left" w:pos="327"/>
              </w:tabs>
              <w:ind w:left="0" w:firstLine="0"/>
              <w:jc w:val="both"/>
              <w:rPr>
                <w:rFonts w:eastAsia="Calibri"/>
                <w:sz w:val="24"/>
                <w:szCs w:val="24"/>
                <w:lang w:eastAsia="en-US"/>
              </w:rPr>
            </w:pPr>
            <w:r w:rsidRPr="00BE5B4B">
              <w:rPr>
                <w:sz w:val="24"/>
                <w:szCs w:val="24"/>
              </w:rPr>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r w:rsidR="00BE5B4B" w:rsidRPr="00BE5B4B" w14:paraId="177DE4CB" w14:textId="77777777" w:rsidTr="00BC6E01">
        <w:tc>
          <w:tcPr>
            <w:tcW w:w="2913" w:type="dxa"/>
            <w:vAlign w:val="center"/>
          </w:tcPr>
          <w:p w14:paraId="03CF48ED" w14:textId="77777777" w:rsidR="00A1661A" w:rsidRPr="00BE5B4B" w:rsidRDefault="00A1661A" w:rsidP="00A1661A">
            <w:pPr>
              <w:tabs>
                <w:tab w:val="left" w:pos="708"/>
              </w:tabs>
              <w:jc w:val="both"/>
              <w:rPr>
                <w:sz w:val="24"/>
                <w:szCs w:val="24"/>
              </w:rPr>
            </w:pPr>
            <w:r w:rsidRPr="00BE5B4B">
              <w:rPr>
                <w:sz w:val="24"/>
                <w:szCs w:val="24"/>
              </w:rPr>
              <w:t>Способностью</w:t>
            </w:r>
          </w:p>
          <w:p w14:paraId="422D7155" w14:textId="77777777" w:rsidR="00A1661A" w:rsidRPr="00BE5B4B" w:rsidRDefault="00A1661A" w:rsidP="00A1661A">
            <w:pPr>
              <w:tabs>
                <w:tab w:val="left" w:pos="708"/>
              </w:tabs>
              <w:jc w:val="both"/>
              <w:rPr>
                <w:rFonts w:eastAsia="Calibri"/>
                <w:sz w:val="24"/>
                <w:szCs w:val="24"/>
                <w:lang w:eastAsia="en-US"/>
              </w:rPr>
            </w:pPr>
            <w:r w:rsidRPr="00BE5B4B">
              <w:rPr>
                <w:sz w:val="24"/>
                <w:szCs w:val="24"/>
              </w:rPr>
              <w:t>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2148" w:type="dxa"/>
            <w:vAlign w:val="center"/>
          </w:tcPr>
          <w:p w14:paraId="64619D6C" w14:textId="77777777" w:rsidR="00A1661A" w:rsidRPr="00BE5B4B" w:rsidRDefault="00A1661A" w:rsidP="00A1661A">
            <w:pPr>
              <w:tabs>
                <w:tab w:val="left" w:pos="708"/>
              </w:tabs>
              <w:jc w:val="center"/>
              <w:rPr>
                <w:rFonts w:eastAsia="Calibri"/>
                <w:sz w:val="24"/>
                <w:szCs w:val="24"/>
                <w:lang w:eastAsia="en-US"/>
              </w:rPr>
            </w:pPr>
            <w:r w:rsidRPr="00BE5B4B">
              <w:rPr>
                <w:rFonts w:eastAsia="Calibri"/>
                <w:sz w:val="24"/>
                <w:szCs w:val="24"/>
                <w:lang w:eastAsia="en-US"/>
              </w:rPr>
              <w:t>ПК-5</w:t>
            </w:r>
          </w:p>
        </w:tc>
        <w:tc>
          <w:tcPr>
            <w:tcW w:w="4510" w:type="dxa"/>
            <w:vAlign w:val="center"/>
          </w:tcPr>
          <w:p w14:paraId="0FE12662" w14:textId="77777777" w:rsidR="00A1661A" w:rsidRPr="00BE5B4B" w:rsidRDefault="00A1661A" w:rsidP="00A1661A">
            <w:pPr>
              <w:tabs>
                <w:tab w:val="left" w:pos="302"/>
                <w:tab w:val="left" w:pos="708"/>
              </w:tabs>
              <w:jc w:val="both"/>
              <w:rPr>
                <w:i/>
                <w:sz w:val="24"/>
                <w:szCs w:val="24"/>
              </w:rPr>
            </w:pPr>
            <w:r w:rsidRPr="00BE5B4B">
              <w:rPr>
                <w:i/>
                <w:sz w:val="24"/>
                <w:szCs w:val="24"/>
              </w:rPr>
              <w:t>Знать</w:t>
            </w:r>
          </w:p>
          <w:p w14:paraId="4B8A3187" w14:textId="77777777" w:rsidR="00A1661A" w:rsidRPr="00BE5B4B" w:rsidRDefault="00A1661A" w:rsidP="00A1661A">
            <w:pPr>
              <w:widowControl/>
              <w:numPr>
                <w:ilvl w:val="0"/>
                <w:numId w:val="34"/>
              </w:numPr>
              <w:tabs>
                <w:tab w:val="left" w:pos="302"/>
                <w:tab w:val="left" w:pos="708"/>
              </w:tabs>
              <w:autoSpaceDE/>
              <w:autoSpaceDN/>
              <w:adjustRightInd/>
              <w:ind w:left="0" w:firstLine="0"/>
              <w:jc w:val="both"/>
              <w:rPr>
                <w:sz w:val="24"/>
                <w:szCs w:val="24"/>
              </w:rPr>
            </w:pPr>
            <w:r w:rsidRPr="00BE5B4B">
              <w:rPr>
                <w:sz w:val="24"/>
                <w:szCs w:val="24"/>
              </w:rPr>
              <w:t>современные тенденции политического развития общества с учетом экономических и социокультурных факторов;</w:t>
            </w:r>
          </w:p>
          <w:p w14:paraId="0F9ADD2A" w14:textId="77777777" w:rsidR="00A1661A" w:rsidRPr="00BE5B4B" w:rsidRDefault="00A1661A" w:rsidP="00A1661A">
            <w:pPr>
              <w:widowControl/>
              <w:numPr>
                <w:ilvl w:val="0"/>
                <w:numId w:val="34"/>
              </w:numPr>
              <w:tabs>
                <w:tab w:val="left" w:pos="302"/>
                <w:tab w:val="left" w:pos="708"/>
              </w:tabs>
              <w:autoSpaceDE/>
              <w:autoSpaceDN/>
              <w:adjustRightInd/>
              <w:ind w:left="0" w:firstLine="0"/>
              <w:jc w:val="both"/>
              <w:rPr>
                <w:sz w:val="24"/>
                <w:szCs w:val="24"/>
              </w:rPr>
            </w:pPr>
            <w:r w:rsidRPr="00BE5B4B">
              <w:rPr>
                <w:sz w:val="24"/>
                <w:szCs w:val="24"/>
              </w:rPr>
              <w:t>концепции и механизмы формирования общественного мнения в политике</w:t>
            </w:r>
          </w:p>
          <w:p w14:paraId="432354EC" w14:textId="77777777" w:rsidR="00A1661A" w:rsidRPr="00BE5B4B" w:rsidRDefault="00A1661A" w:rsidP="00A1661A">
            <w:pPr>
              <w:tabs>
                <w:tab w:val="left" w:pos="302"/>
                <w:tab w:val="left" w:pos="708"/>
              </w:tabs>
              <w:jc w:val="both"/>
              <w:rPr>
                <w:i/>
                <w:sz w:val="24"/>
                <w:szCs w:val="24"/>
              </w:rPr>
            </w:pPr>
            <w:r w:rsidRPr="00BE5B4B">
              <w:rPr>
                <w:i/>
                <w:sz w:val="24"/>
                <w:szCs w:val="24"/>
              </w:rPr>
              <w:t>Уметь</w:t>
            </w:r>
          </w:p>
          <w:p w14:paraId="3D7DB235" w14:textId="77777777" w:rsidR="00A1661A" w:rsidRPr="00BE5B4B" w:rsidRDefault="00A1661A" w:rsidP="00A1661A">
            <w:pPr>
              <w:widowControl/>
              <w:numPr>
                <w:ilvl w:val="0"/>
                <w:numId w:val="34"/>
              </w:numPr>
              <w:tabs>
                <w:tab w:val="left" w:pos="302"/>
                <w:tab w:val="left" w:pos="708"/>
              </w:tabs>
              <w:autoSpaceDE/>
              <w:autoSpaceDN/>
              <w:adjustRightInd/>
              <w:ind w:left="0" w:firstLine="0"/>
              <w:jc w:val="both"/>
              <w:rPr>
                <w:sz w:val="24"/>
                <w:szCs w:val="24"/>
              </w:rPr>
            </w:pPr>
            <w:r w:rsidRPr="00BE5B4B">
              <w:rPr>
                <w:sz w:val="24"/>
                <w:szCs w:val="24"/>
              </w:rPr>
              <w:t>анализировать политические источники и раскрывать взаимосвязь развития государства с экономическими и социокультурными условиями;</w:t>
            </w:r>
          </w:p>
          <w:p w14:paraId="1A2A783E" w14:textId="77777777" w:rsidR="00A1661A" w:rsidRPr="00BE5B4B" w:rsidRDefault="00A1661A" w:rsidP="00A1661A">
            <w:pPr>
              <w:widowControl/>
              <w:numPr>
                <w:ilvl w:val="0"/>
                <w:numId w:val="34"/>
              </w:numPr>
              <w:tabs>
                <w:tab w:val="left" w:pos="302"/>
                <w:tab w:val="left" w:pos="708"/>
              </w:tabs>
              <w:autoSpaceDE/>
              <w:autoSpaceDN/>
              <w:adjustRightInd/>
              <w:ind w:left="0" w:firstLine="0"/>
              <w:jc w:val="both"/>
              <w:rPr>
                <w:sz w:val="24"/>
                <w:szCs w:val="24"/>
              </w:rPr>
            </w:pPr>
            <w:r w:rsidRPr="00BE5B4B">
              <w:rPr>
                <w:sz w:val="24"/>
                <w:szCs w:val="24"/>
              </w:rPr>
              <w:t>использовать известные технологии и механизмы формирования общественного мнения в политике</w:t>
            </w:r>
          </w:p>
          <w:p w14:paraId="6A53A5F5" w14:textId="77777777" w:rsidR="00A1661A" w:rsidRPr="00BE5B4B" w:rsidRDefault="00A1661A" w:rsidP="00A1661A">
            <w:pPr>
              <w:tabs>
                <w:tab w:val="left" w:pos="302"/>
                <w:tab w:val="left" w:pos="708"/>
              </w:tabs>
              <w:jc w:val="both"/>
              <w:rPr>
                <w:i/>
                <w:sz w:val="24"/>
                <w:szCs w:val="24"/>
              </w:rPr>
            </w:pPr>
            <w:r w:rsidRPr="00BE5B4B">
              <w:rPr>
                <w:i/>
                <w:sz w:val="24"/>
                <w:szCs w:val="24"/>
              </w:rPr>
              <w:t>Владеть</w:t>
            </w:r>
          </w:p>
          <w:p w14:paraId="26129421" w14:textId="77777777" w:rsidR="00A1661A" w:rsidRPr="00BE5B4B" w:rsidRDefault="00A1661A" w:rsidP="00A1661A">
            <w:pPr>
              <w:widowControl/>
              <w:numPr>
                <w:ilvl w:val="0"/>
                <w:numId w:val="34"/>
              </w:numPr>
              <w:tabs>
                <w:tab w:val="left" w:pos="302"/>
              </w:tabs>
              <w:autoSpaceDE/>
              <w:autoSpaceDN/>
              <w:adjustRightInd/>
              <w:ind w:left="0" w:firstLine="0"/>
              <w:jc w:val="both"/>
              <w:rPr>
                <w:sz w:val="24"/>
                <w:szCs w:val="24"/>
              </w:rPr>
            </w:pPr>
            <w:r w:rsidRPr="00BE5B4B">
              <w:rPr>
                <w:sz w:val="24"/>
                <w:szCs w:val="24"/>
              </w:rPr>
              <w:lastRenderedPageBreak/>
              <w:t>современными методами, инструментами и технологиями научно-исследовательской деятельности в различных областях политических наук;</w:t>
            </w:r>
          </w:p>
          <w:p w14:paraId="31C96D96" w14:textId="77777777" w:rsidR="00A1661A" w:rsidRPr="00BE5B4B" w:rsidRDefault="00A1661A" w:rsidP="00A1661A">
            <w:pPr>
              <w:numPr>
                <w:ilvl w:val="0"/>
                <w:numId w:val="34"/>
              </w:numPr>
              <w:tabs>
                <w:tab w:val="left" w:pos="302"/>
              </w:tabs>
              <w:ind w:left="0" w:firstLine="0"/>
              <w:jc w:val="both"/>
              <w:rPr>
                <w:rFonts w:eastAsia="Calibri"/>
                <w:sz w:val="24"/>
                <w:szCs w:val="24"/>
                <w:lang w:eastAsia="en-US"/>
              </w:rPr>
            </w:pPr>
            <w:r w:rsidRPr="00BE5B4B">
              <w:rPr>
                <w:sz w:val="24"/>
                <w:szCs w:val="24"/>
              </w:rPr>
              <w:t>навыками подготовки и оформления аналитического обзора, доклада, научной статьи в области политических наук</w:t>
            </w:r>
          </w:p>
        </w:tc>
      </w:tr>
      <w:tr w:rsidR="00A1661A" w:rsidRPr="00BE5B4B" w14:paraId="0E6C1EFD" w14:textId="77777777" w:rsidTr="00BC6E01">
        <w:tc>
          <w:tcPr>
            <w:tcW w:w="2913" w:type="dxa"/>
            <w:vAlign w:val="center"/>
          </w:tcPr>
          <w:p w14:paraId="53BEF64B" w14:textId="77777777" w:rsidR="00A1661A" w:rsidRPr="00BE5B4B" w:rsidRDefault="00A1661A" w:rsidP="00A1661A">
            <w:pPr>
              <w:tabs>
                <w:tab w:val="left" w:pos="708"/>
              </w:tabs>
              <w:jc w:val="both"/>
              <w:rPr>
                <w:sz w:val="24"/>
                <w:szCs w:val="24"/>
              </w:rPr>
            </w:pPr>
            <w:r w:rsidRPr="00BE5B4B">
              <w:rPr>
                <w:sz w:val="24"/>
                <w:szCs w:val="24"/>
              </w:rPr>
              <w:t>Готовностью</w:t>
            </w:r>
          </w:p>
          <w:p w14:paraId="5FFB7E13" w14:textId="77777777" w:rsidR="00A1661A" w:rsidRPr="00BE5B4B" w:rsidRDefault="00A1661A" w:rsidP="00A1661A">
            <w:pPr>
              <w:tabs>
                <w:tab w:val="left" w:pos="708"/>
              </w:tabs>
              <w:jc w:val="both"/>
              <w:rPr>
                <w:sz w:val="24"/>
                <w:szCs w:val="24"/>
              </w:rPr>
            </w:pPr>
            <w:r w:rsidRPr="00BE5B4B">
              <w:rPr>
                <w:sz w:val="24"/>
                <w:szCs w:val="24"/>
              </w:rPr>
              <w:t>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2148" w:type="dxa"/>
            <w:vAlign w:val="center"/>
          </w:tcPr>
          <w:p w14:paraId="4E208F25" w14:textId="77777777" w:rsidR="00A1661A" w:rsidRPr="00BE5B4B" w:rsidRDefault="00A1661A" w:rsidP="00A1661A">
            <w:pPr>
              <w:tabs>
                <w:tab w:val="left" w:pos="708"/>
              </w:tabs>
              <w:jc w:val="center"/>
              <w:rPr>
                <w:rFonts w:eastAsia="Calibri"/>
                <w:sz w:val="24"/>
                <w:szCs w:val="24"/>
                <w:lang w:eastAsia="en-US"/>
              </w:rPr>
            </w:pPr>
            <w:r w:rsidRPr="00BE5B4B">
              <w:rPr>
                <w:rFonts w:eastAsia="Calibri"/>
                <w:sz w:val="24"/>
                <w:szCs w:val="24"/>
                <w:lang w:eastAsia="en-US"/>
              </w:rPr>
              <w:t>ПК-6</w:t>
            </w:r>
          </w:p>
        </w:tc>
        <w:tc>
          <w:tcPr>
            <w:tcW w:w="4510" w:type="dxa"/>
            <w:vAlign w:val="center"/>
          </w:tcPr>
          <w:p w14:paraId="52205C07" w14:textId="77777777" w:rsidR="00A1661A" w:rsidRPr="00BE5B4B" w:rsidRDefault="00A1661A" w:rsidP="00A1661A">
            <w:pPr>
              <w:tabs>
                <w:tab w:val="left" w:pos="151"/>
                <w:tab w:val="left" w:pos="302"/>
                <w:tab w:val="left" w:pos="708"/>
              </w:tabs>
              <w:jc w:val="both"/>
              <w:rPr>
                <w:rFonts w:eastAsia="Calibri"/>
                <w:i/>
                <w:sz w:val="24"/>
                <w:szCs w:val="24"/>
                <w:lang w:eastAsia="en-US"/>
              </w:rPr>
            </w:pPr>
            <w:r w:rsidRPr="00BE5B4B">
              <w:rPr>
                <w:rFonts w:eastAsia="Calibri"/>
                <w:i/>
                <w:sz w:val="24"/>
                <w:szCs w:val="24"/>
                <w:lang w:eastAsia="en-US"/>
              </w:rPr>
              <w:t>Знать</w:t>
            </w:r>
          </w:p>
          <w:p w14:paraId="3E774D5D" w14:textId="77777777" w:rsidR="00A1661A" w:rsidRPr="00BE5B4B" w:rsidRDefault="00A1661A" w:rsidP="00A1661A">
            <w:pPr>
              <w:widowControl/>
              <w:numPr>
                <w:ilvl w:val="0"/>
                <w:numId w:val="35"/>
              </w:numPr>
              <w:tabs>
                <w:tab w:val="left" w:pos="151"/>
                <w:tab w:val="left" w:pos="302"/>
                <w:tab w:val="left" w:pos="708"/>
              </w:tabs>
              <w:autoSpaceDE/>
              <w:autoSpaceDN/>
              <w:adjustRightInd/>
              <w:ind w:left="0" w:firstLine="0"/>
              <w:jc w:val="both"/>
              <w:rPr>
                <w:sz w:val="24"/>
                <w:szCs w:val="24"/>
              </w:rPr>
            </w:pPr>
            <w:r w:rsidRPr="00BE5B4B">
              <w:rPr>
                <w:sz w:val="24"/>
                <w:szCs w:val="24"/>
              </w:rPr>
              <w:t>принципы отбора содержания учебного материала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14:paraId="01DFB3F1" w14:textId="77777777" w:rsidR="00A1661A" w:rsidRPr="00BE5B4B" w:rsidRDefault="00A1661A" w:rsidP="00A1661A">
            <w:pPr>
              <w:widowControl/>
              <w:numPr>
                <w:ilvl w:val="0"/>
                <w:numId w:val="35"/>
              </w:numPr>
              <w:tabs>
                <w:tab w:val="left" w:pos="151"/>
                <w:tab w:val="left" w:pos="302"/>
                <w:tab w:val="left" w:pos="708"/>
              </w:tabs>
              <w:autoSpaceDE/>
              <w:autoSpaceDN/>
              <w:adjustRightInd/>
              <w:ind w:left="0" w:firstLine="0"/>
              <w:jc w:val="both"/>
              <w:rPr>
                <w:sz w:val="24"/>
                <w:szCs w:val="24"/>
              </w:rPr>
            </w:pPr>
            <w:r w:rsidRPr="00BE5B4B">
              <w:rPr>
                <w:sz w:val="24"/>
                <w:szCs w:val="24"/>
              </w:rPr>
              <w:t>методы, методики и технологии обучения политическим дисциплинам;</w:t>
            </w:r>
          </w:p>
          <w:p w14:paraId="7E06DF24" w14:textId="77777777" w:rsidR="00A1661A" w:rsidRPr="00BE5B4B" w:rsidRDefault="00A1661A" w:rsidP="00A1661A">
            <w:pPr>
              <w:pStyle w:val="a4"/>
              <w:numPr>
                <w:ilvl w:val="0"/>
                <w:numId w:val="35"/>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BE5B4B">
              <w:rPr>
                <w:rFonts w:ascii="Times New Roman" w:hAnsi="Times New Roman"/>
                <w:sz w:val="24"/>
                <w:szCs w:val="24"/>
              </w:rPr>
              <w:t>формы организации учебной деятельности по изучению нового материала по политическим дисциплинам</w:t>
            </w:r>
          </w:p>
          <w:p w14:paraId="68AB69EE" w14:textId="77777777" w:rsidR="00A1661A" w:rsidRPr="00BE5B4B" w:rsidRDefault="00A1661A" w:rsidP="00A1661A">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Уметь</w:t>
            </w:r>
          </w:p>
          <w:p w14:paraId="130BB7FD" w14:textId="77777777" w:rsidR="00A1661A" w:rsidRPr="00BE5B4B" w:rsidRDefault="00A1661A" w:rsidP="00A1661A">
            <w:pPr>
              <w:widowControl/>
              <w:numPr>
                <w:ilvl w:val="0"/>
                <w:numId w:val="35"/>
              </w:numPr>
              <w:tabs>
                <w:tab w:val="left" w:pos="151"/>
                <w:tab w:val="left" w:pos="302"/>
                <w:tab w:val="left" w:pos="708"/>
              </w:tabs>
              <w:autoSpaceDE/>
              <w:autoSpaceDN/>
              <w:adjustRightInd/>
              <w:ind w:left="0" w:firstLine="0"/>
              <w:jc w:val="both"/>
              <w:rPr>
                <w:sz w:val="24"/>
                <w:szCs w:val="24"/>
              </w:rPr>
            </w:pPr>
            <w:r w:rsidRPr="00BE5B4B">
              <w:rPr>
                <w:sz w:val="24"/>
                <w:szCs w:val="24"/>
              </w:rPr>
              <w:t>проектировать образовательный процесс с использованием современных технологий;</w:t>
            </w:r>
          </w:p>
          <w:p w14:paraId="439E274C" w14:textId="77777777" w:rsidR="00A1661A" w:rsidRPr="00BE5B4B" w:rsidRDefault="00A1661A" w:rsidP="00A1661A">
            <w:pPr>
              <w:pStyle w:val="a4"/>
              <w:numPr>
                <w:ilvl w:val="0"/>
                <w:numId w:val="35"/>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BE5B4B">
              <w:rPr>
                <w:rFonts w:ascii="Times New Roman" w:hAnsi="Times New Roman"/>
                <w:sz w:val="24"/>
                <w:szCs w:val="24"/>
              </w:rPr>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w:t>
            </w:r>
          </w:p>
          <w:p w14:paraId="255665E7" w14:textId="77777777" w:rsidR="00A1661A" w:rsidRPr="00BE5B4B" w:rsidRDefault="00A1661A" w:rsidP="00A1661A">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Владеть</w:t>
            </w:r>
          </w:p>
          <w:p w14:paraId="7E9019D8" w14:textId="77777777" w:rsidR="00A1661A" w:rsidRPr="00BE5B4B" w:rsidRDefault="00A1661A" w:rsidP="00A1661A">
            <w:pPr>
              <w:widowControl/>
              <w:numPr>
                <w:ilvl w:val="0"/>
                <w:numId w:val="35"/>
              </w:numPr>
              <w:tabs>
                <w:tab w:val="left" w:pos="151"/>
                <w:tab w:val="left" w:pos="302"/>
                <w:tab w:val="left" w:pos="708"/>
              </w:tabs>
              <w:autoSpaceDE/>
              <w:autoSpaceDN/>
              <w:adjustRightInd/>
              <w:ind w:left="0" w:firstLine="0"/>
              <w:jc w:val="both"/>
              <w:rPr>
                <w:sz w:val="24"/>
                <w:szCs w:val="24"/>
              </w:rPr>
            </w:pPr>
            <w:r w:rsidRPr="00BE5B4B">
              <w:rPr>
                <w:sz w:val="24"/>
                <w:szCs w:val="24"/>
              </w:rPr>
              <w:t>навыками разработки учебных программ и методического обеспечения по политическим дисциплинам;</w:t>
            </w:r>
          </w:p>
          <w:p w14:paraId="793C65E2" w14:textId="77777777" w:rsidR="00A1661A" w:rsidRPr="00BE5B4B" w:rsidRDefault="00A1661A" w:rsidP="00A1661A">
            <w:pPr>
              <w:widowControl/>
              <w:numPr>
                <w:ilvl w:val="0"/>
                <w:numId w:val="35"/>
              </w:numPr>
              <w:tabs>
                <w:tab w:val="left" w:pos="151"/>
                <w:tab w:val="left" w:pos="302"/>
              </w:tabs>
              <w:autoSpaceDE/>
              <w:autoSpaceDN/>
              <w:adjustRightInd/>
              <w:ind w:left="0" w:firstLine="0"/>
              <w:jc w:val="both"/>
              <w:rPr>
                <w:bCs/>
                <w:sz w:val="24"/>
                <w:szCs w:val="24"/>
              </w:rPr>
            </w:pPr>
            <w:r w:rsidRPr="00BE5B4B">
              <w:rPr>
                <w:bCs/>
                <w:sz w:val="24"/>
                <w:szCs w:val="24"/>
              </w:rPr>
              <w:t>способами ориентации в профессиональных источниках информации;</w:t>
            </w:r>
          </w:p>
          <w:p w14:paraId="1D1D7708" w14:textId="77777777" w:rsidR="00A1661A" w:rsidRPr="00BE5B4B" w:rsidRDefault="00A1661A" w:rsidP="00A1661A">
            <w:pPr>
              <w:pStyle w:val="a4"/>
              <w:numPr>
                <w:ilvl w:val="0"/>
                <w:numId w:val="35"/>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i/>
                <w:sz w:val="24"/>
                <w:szCs w:val="24"/>
              </w:rPr>
            </w:pPr>
            <w:r w:rsidRPr="00BE5B4B">
              <w:rPr>
                <w:rFonts w:ascii="Times New Roman" w:hAnsi="Times New Roman"/>
                <w:bCs/>
                <w:sz w:val="24"/>
                <w:szCs w:val="24"/>
              </w:rPr>
              <w:t>различными средствами коммуникации в профессиональной педагогической деятельности</w:t>
            </w:r>
          </w:p>
        </w:tc>
      </w:tr>
    </w:tbl>
    <w:p w14:paraId="64ED8269" w14:textId="77777777" w:rsidR="00793F01" w:rsidRPr="00BE5B4B" w:rsidRDefault="00793F01" w:rsidP="009F4070">
      <w:pPr>
        <w:widowControl/>
        <w:tabs>
          <w:tab w:val="left" w:pos="708"/>
        </w:tabs>
        <w:autoSpaceDE/>
        <w:adjustRightInd/>
        <w:jc w:val="both"/>
        <w:rPr>
          <w:rFonts w:eastAsia="Calibri"/>
          <w:sz w:val="24"/>
          <w:szCs w:val="24"/>
          <w:lang w:eastAsia="en-US"/>
        </w:rPr>
      </w:pPr>
    </w:p>
    <w:p w14:paraId="06B0E052" w14:textId="77777777" w:rsidR="008F1EAD" w:rsidRPr="00BE5B4B" w:rsidRDefault="008F1EAD" w:rsidP="008F1EAD">
      <w:pPr>
        <w:pStyle w:val="a4"/>
        <w:numPr>
          <w:ilvl w:val="0"/>
          <w:numId w:val="17"/>
        </w:numPr>
        <w:jc w:val="both"/>
        <w:rPr>
          <w:rFonts w:ascii="Times New Roman" w:hAnsi="Times New Roman"/>
          <w:b/>
          <w:spacing w:val="4"/>
          <w:sz w:val="24"/>
          <w:szCs w:val="24"/>
        </w:rPr>
      </w:pPr>
      <w:r w:rsidRPr="00BE5B4B">
        <w:rPr>
          <w:rFonts w:ascii="Times New Roman" w:hAnsi="Times New Roman"/>
          <w:b/>
          <w:spacing w:val="4"/>
          <w:sz w:val="24"/>
          <w:szCs w:val="2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4A9A6C06" w14:textId="77777777" w:rsidR="008F1EAD" w:rsidRPr="00BE5B4B" w:rsidRDefault="008F1EAD" w:rsidP="008F1EAD">
      <w:pPr>
        <w:widowControl/>
        <w:autoSpaceDE/>
        <w:autoSpaceDN/>
        <w:adjustRightInd/>
        <w:ind w:firstLine="709"/>
        <w:jc w:val="both"/>
        <w:rPr>
          <w:rFonts w:eastAsia="Calibri"/>
          <w:sz w:val="24"/>
          <w:szCs w:val="24"/>
          <w:lang w:eastAsia="en-US"/>
        </w:rPr>
      </w:pPr>
      <w:r w:rsidRPr="00BE5B4B">
        <w:rPr>
          <w:rFonts w:eastAsia="Calibri"/>
          <w:sz w:val="24"/>
          <w:szCs w:val="24"/>
          <w:lang w:eastAsia="en-US"/>
        </w:rPr>
        <w:t>Объем учебной дисциплины:1260</w:t>
      </w:r>
      <w:r w:rsidRPr="00BE5B4B">
        <w:rPr>
          <w:rFonts w:eastAsia="Calibri"/>
          <w:b/>
          <w:sz w:val="24"/>
          <w:szCs w:val="24"/>
          <w:lang w:eastAsia="en-US"/>
        </w:rPr>
        <w:t xml:space="preserve"> академических часа</w:t>
      </w:r>
    </w:p>
    <w:p w14:paraId="212F11E6" w14:textId="77777777" w:rsidR="008F1EAD" w:rsidRPr="00BE5B4B" w:rsidRDefault="008F1EAD" w:rsidP="008F1EAD">
      <w:pPr>
        <w:widowControl/>
        <w:autoSpaceDE/>
        <w:autoSpaceDN/>
        <w:adjustRightInd/>
        <w:ind w:firstLine="709"/>
        <w:jc w:val="both"/>
        <w:rPr>
          <w:rFonts w:eastAsia="Calibri"/>
          <w:sz w:val="24"/>
          <w:szCs w:val="24"/>
          <w:lang w:eastAsia="en-US"/>
        </w:rPr>
      </w:pPr>
      <w:r w:rsidRPr="00BE5B4B">
        <w:rPr>
          <w:rFonts w:eastAsia="Calibri"/>
          <w:sz w:val="24"/>
          <w:szCs w:val="24"/>
          <w:lang w:eastAsia="en-US"/>
        </w:rPr>
        <w:t>Из них:</w:t>
      </w:r>
    </w:p>
    <w:p w14:paraId="25CE77BA" w14:textId="77777777" w:rsidR="008F1EAD" w:rsidRPr="00BE5B4B" w:rsidRDefault="008F1EAD" w:rsidP="008F1EAD">
      <w:pPr>
        <w:widowControl/>
        <w:autoSpaceDE/>
        <w:autoSpaceDN/>
        <w:adjustRightInd/>
        <w:ind w:firstLine="709"/>
        <w:jc w:val="both"/>
        <w:rPr>
          <w:rFonts w:eastAsia="Calibri"/>
          <w:b/>
          <w:sz w:val="24"/>
          <w:szCs w:val="24"/>
          <w:lang w:eastAsia="en-US"/>
        </w:rPr>
      </w:pPr>
      <w:r w:rsidRPr="00BE5B4B">
        <w:rPr>
          <w:rFonts w:eastAsia="Calibri"/>
          <w:b/>
          <w:sz w:val="24"/>
          <w:szCs w:val="24"/>
          <w:lang w:eastAsia="en-US"/>
        </w:rPr>
        <w:t>1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BE5B4B" w:rsidRPr="00BE5B4B" w14:paraId="29ABB987" w14:textId="77777777" w:rsidTr="008F1EAD">
        <w:tc>
          <w:tcPr>
            <w:tcW w:w="5215" w:type="dxa"/>
            <w:tcBorders>
              <w:top w:val="single" w:sz="4" w:space="0" w:color="auto"/>
              <w:left w:val="single" w:sz="4" w:space="0" w:color="auto"/>
              <w:bottom w:val="single" w:sz="4" w:space="0" w:color="auto"/>
              <w:right w:val="single" w:sz="4" w:space="0" w:color="auto"/>
            </w:tcBorders>
            <w:hideMark/>
          </w:tcPr>
          <w:p w14:paraId="7CD3E5DF" w14:textId="77777777" w:rsidR="008F1EAD" w:rsidRPr="00BE5B4B" w:rsidRDefault="008F1EAD" w:rsidP="008F1EAD">
            <w:pPr>
              <w:widowControl/>
              <w:tabs>
                <w:tab w:val="left" w:pos="487"/>
              </w:tabs>
              <w:autoSpaceDE/>
              <w:autoSpaceDN/>
              <w:adjustRightInd/>
              <w:jc w:val="center"/>
              <w:rPr>
                <w:sz w:val="24"/>
                <w:szCs w:val="24"/>
              </w:rPr>
            </w:pPr>
            <w:r w:rsidRPr="00BE5B4B">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268AE7" w14:textId="77777777" w:rsidR="008F1EAD" w:rsidRPr="00BE5B4B" w:rsidRDefault="008F1EAD" w:rsidP="008F1EAD">
            <w:pPr>
              <w:widowControl/>
              <w:tabs>
                <w:tab w:val="left" w:pos="487"/>
              </w:tabs>
              <w:autoSpaceDE/>
              <w:autoSpaceDN/>
              <w:adjustRightInd/>
              <w:jc w:val="center"/>
              <w:rPr>
                <w:b/>
                <w:sz w:val="24"/>
                <w:szCs w:val="24"/>
              </w:rPr>
            </w:pPr>
            <w:r w:rsidRPr="00BE5B4B">
              <w:rPr>
                <w:b/>
                <w:sz w:val="24"/>
                <w:szCs w:val="24"/>
              </w:rPr>
              <w:t>4</w:t>
            </w:r>
          </w:p>
        </w:tc>
      </w:tr>
      <w:tr w:rsidR="00BE5B4B" w:rsidRPr="00BE5B4B" w14:paraId="7FF1A25C" w14:textId="77777777" w:rsidTr="008F1EAD">
        <w:tc>
          <w:tcPr>
            <w:tcW w:w="5215" w:type="dxa"/>
            <w:tcBorders>
              <w:top w:val="single" w:sz="4" w:space="0" w:color="auto"/>
              <w:left w:val="single" w:sz="4" w:space="0" w:color="auto"/>
              <w:bottom w:val="single" w:sz="4" w:space="0" w:color="auto"/>
              <w:right w:val="single" w:sz="4" w:space="0" w:color="auto"/>
            </w:tcBorders>
            <w:hideMark/>
          </w:tcPr>
          <w:p w14:paraId="3BF94251" w14:textId="77777777" w:rsidR="008F1EAD" w:rsidRPr="00BE5B4B" w:rsidRDefault="008F1EAD" w:rsidP="008F1EAD">
            <w:pPr>
              <w:widowControl/>
              <w:tabs>
                <w:tab w:val="left" w:pos="487"/>
              </w:tabs>
              <w:autoSpaceDE/>
              <w:autoSpaceDN/>
              <w:adjustRightInd/>
              <w:jc w:val="center"/>
              <w:rPr>
                <w:i/>
                <w:sz w:val="24"/>
                <w:szCs w:val="24"/>
              </w:rPr>
            </w:pPr>
            <w:r w:rsidRPr="00BE5B4B">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471E1D5" w14:textId="77777777" w:rsidR="008F1EAD" w:rsidRPr="00BE5B4B" w:rsidRDefault="008F1EAD" w:rsidP="008F1EAD">
            <w:pPr>
              <w:widowControl/>
              <w:tabs>
                <w:tab w:val="left" w:pos="487"/>
              </w:tabs>
              <w:autoSpaceDE/>
              <w:autoSpaceDN/>
              <w:adjustRightInd/>
              <w:jc w:val="center"/>
              <w:rPr>
                <w:i/>
                <w:sz w:val="24"/>
                <w:szCs w:val="24"/>
              </w:rPr>
            </w:pPr>
            <w:r w:rsidRPr="00BE5B4B">
              <w:rPr>
                <w:i/>
                <w:sz w:val="24"/>
                <w:szCs w:val="24"/>
              </w:rPr>
              <w:t>4</w:t>
            </w:r>
          </w:p>
        </w:tc>
      </w:tr>
      <w:tr w:rsidR="00BE5B4B" w:rsidRPr="00BE5B4B" w14:paraId="7EADCD9F" w14:textId="77777777" w:rsidTr="008F1EAD">
        <w:tc>
          <w:tcPr>
            <w:tcW w:w="5215" w:type="dxa"/>
            <w:tcBorders>
              <w:top w:val="single" w:sz="4" w:space="0" w:color="auto"/>
              <w:left w:val="single" w:sz="4" w:space="0" w:color="auto"/>
              <w:bottom w:val="single" w:sz="4" w:space="0" w:color="auto"/>
              <w:right w:val="single" w:sz="4" w:space="0" w:color="auto"/>
            </w:tcBorders>
            <w:hideMark/>
          </w:tcPr>
          <w:p w14:paraId="73EE9888" w14:textId="77777777" w:rsidR="008F1EAD" w:rsidRPr="00BE5B4B" w:rsidRDefault="008F1EAD" w:rsidP="008F1EAD">
            <w:pPr>
              <w:widowControl/>
              <w:tabs>
                <w:tab w:val="left" w:pos="487"/>
              </w:tabs>
              <w:autoSpaceDE/>
              <w:autoSpaceDN/>
              <w:adjustRightInd/>
              <w:jc w:val="center"/>
              <w:rPr>
                <w:sz w:val="24"/>
                <w:szCs w:val="24"/>
              </w:rPr>
            </w:pPr>
            <w:r w:rsidRPr="00BE5B4B">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35E9604" w14:textId="77777777" w:rsidR="008F1EAD" w:rsidRPr="00BE5B4B" w:rsidRDefault="008F1EAD" w:rsidP="008F1EAD">
            <w:pPr>
              <w:widowControl/>
              <w:tabs>
                <w:tab w:val="left" w:pos="487"/>
              </w:tabs>
              <w:autoSpaceDE/>
              <w:autoSpaceDN/>
              <w:adjustRightInd/>
              <w:jc w:val="center"/>
              <w:rPr>
                <w:b/>
                <w:sz w:val="24"/>
                <w:szCs w:val="24"/>
              </w:rPr>
            </w:pPr>
            <w:r w:rsidRPr="00BE5B4B">
              <w:rPr>
                <w:b/>
                <w:sz w:val="24"/>
                <w:szCs w:val="24"/>
              </w:rPr>
              <w:t>460</w:t>
            </w:r>
          </w:p>
        </w:tc>
      </w:tr>
      <w:tr w:rsidR="00BE5B4B" w:rsidRPr="00BE5B4B" w14:paraId="7707295D" w14:textId="77777777" w:rsidTr="008F1EAD">
        <w:tc>
          <w:tcPr>
            <w:tcW w:w="5215" w:type="dxa"/>
            <w:tcBorders>
              <w:top w:val="single" w:sz="4" w:space="0" w:color="auto"/>
              <w:left w:val="single" w:sz="4" w:space="0" w:color="auto"/>
              <w:bottom w:val="single" w:sz="4" w:space="0" w:color="auto"/>
              <w:right w:val="single" w:sz="4" w:space="0" w:color="auto"/>
            </w:tcBorders>
            <w:vAlign w:val="center"/>
            <w:hideMark/>
          </w:tcPr>
          <w:p w14:paraId="6CB6597A" w14:textId="77777777" w:rsidR="008F1EAD" w:rsidRPr="00BE5B4B" w:rsidRDefault="008F1EAD" w:rsidP="008F1EAD">
            <w:pPr>
              <w:widowControl/>
              <w:tabs>
                <w:tab w:val="left" w:pos="487"/>
              </w:tabs>
              <w:autoSpaceDE/>
              <w:autoSpaceDN/>
              <w:adjustRightInd/>
              <w:jc w:val="center"/>
              <w:rPr>
                <w:sz w:val="24"/>
                <w:szCs w:val="24"/>
              </w:rPr>
            </w:pPr>
            <w:r w:rsidRPr="00BE5B4B">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A937BF5" w14:textId="77777777" w:rsidR="008F1EAD" w:rsidRPr="00BE5B4B" w:rsidRDefault="008F1EAD" w:rsidP="008F1EAD">
            <w:pPr>
              <w:widowControl/>
              <w:tabs>
                <w:tab w:val="left" w:pos="487"/>
              </w:tabs>
              <w:autoSpaceDE/>
              <w:autoSpaceDN/>
              <w:adjustRightInd/>
              <w:jc w:val="center"/>
              <w:rPr>
                <w:b/>
                <w:sz w:val="24"/>
                <w:szCs w:val="24"/>
              </w:rPr>
            </w:pPr>
            <w:r w:rsidRPr="00BE5B4B">
              <w:rPr>
                <w:b/>
                <w:sz w:val="24"/>
                <w:szCs w:val="24"/>
              </w:rPr>
              <w:t>4</w:t>
            </w:r>
          </w:p>
        </w:tc>
      </w:tr>
    </w:tbl>
    <w:p w14:paraId="68CAB9F0" w14:textId="77777777" w:rsidR="00724807" w:rsidRPr="00BE5B4B" w:rsidRDefault="00724807" w:rsidP="00724807">
      <w:pPr>
        <w:widowControl/>
        <w:autoSpaceDE/>
        <w:autoSpaceDN/>
        <w:adjustRightInd/>
        <w:ind w:firstLine="709"/>
        <w:jc w:val="both"/>
        <w:rPr>
          <w:rFonts w:eastAsia="Calibri"/>
          <w:sz w:val="24"/>
          <w:szCs w:val="24"/>
          <w:lang w:eastAsia="en-US"/>
        </w:rPr>
      </w:pPr>
    </w:p>
    <w:p w14:paraId="444C0E6B" w14:textId="77777777" w:rsidR="008F1EAD" w:rsidRPr="00BE5B4B" w:rsidRDefault="008F1EAD" w:rsidP="008F1EAD">
      <w:pPr>
        <w:widowControl/>
        <w:autoSpaceDE/>
        <w:autoSpaceDN/>
        <w:adjustRightInd/>
        <w:ind w:firstLine="709"/>
        <w:jc w:val="both"/>
        <w:rPr>
          <w:rFonts w:eastAsia="Calibri"/>
          <w:b/>
          <w:sz w:val="24"/>
          <w:szCs w:val="24"/>
          <w:lang w:eastAsia="en-US"/>
        </w:rPr>
      </w:pPr>
      <w:r w:rsidRPr="00BE5B4B">
        <w:rPr>
          <w:rFonts w:eastAsia="Calibri"/>
          <w:b/>
          <w:sz w:val="24"/>
          <w:szCs w:val="24"/>
          <w:lang w:eastAsia="en-US"/>
        </w:rPr>
        <w:lastRenderedPageBreak/>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BE5B4B" w:rsidRPr="00BE5B4B" w14:paraId="4D86E872" w14:textId="77777777" w:rsidTr="00607405">
        <w:tc>
          <w:tcPr>
            <w:tcW w:w="5215" w:type="dxa"/>
            <w:tcBorders>
              <w:top w:val="single" w:sz="4" w:space="0" w:color="auto"/>
              <w:left w:val="single" w:sz="4" w:space="0" w:color="auto"/>
              <w:bottom w:val="single" w:sz="4" w:space="0" w:color="auto"/>
              <w:right w:val="single" w:sz="4" w:space="0" w:color="auto"/>
            </w:tcBorders>
            <w:hideMark/>
          </w:tcPr>
          <w:p w14:paraId="34D1FDBB" w14:textId="77777777" w:rsidR="008F1EAD" w:rsidRPr="00BE5B4B" w:rsidRDefault="008F1EAD" w:rsidP="00607405">
            <w:pPr>
              <w:widowControl/>
              <w:tabs>
                <w:tab w:val="left" w:pos="487"/>
              </w:tabs>
              <w:autoSpaceDE/>
              <w:autoSpaceDN/>
              <w:adjustRightInd/>
              <w:jc w:val="center"/>
              <w:rPr>
                <w:sz w:val="24"/>
                <w:szCs w:val="24"/>
              </w:rPr>
            </w:pPr>
            <w:r w:rsidRPr="00BE5B4B">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6FFC71F" w14:textId="77777777" w:rsidR="008F1EAD" w:rsidRPr="00BE5B4B" w:rsidRDefault="008F1EAD" w:rsidP="00607405">
            <w:pPr>
              <w:widowControl/>
              <w:tabs>
                <w:tab w:val="left" w:pos="487"/>
              </w:tabs>
              <w:autoSpaceDE/>
              <w:autoSpaceDN/>
              <w:adjustRightInd/>
              <w:jc w:val="center"/>
              <w:rPr>
                <w:b/>
                <w:sz w:val="24"/>
                <w:szCs w:val="24"/>
              </w:rPr>
            </w:pPr>
            <w:r w:rsidRPr="00BE5B4B">
              <w:rPr>
                <w:b/>
                <w:sz w:val="24"/>
                <w:szCs w:val="24"/>
              </w:rPr>
              <w:t>4</w:t>
            </w:r>
          </w:p>
        </w:tc>
      </w:tr>
      <w:tr w:rsidR="00BE5B4B" w:rsidRPr="00BE5B4B" w14:paraId="2ADC603B" w14:textId="77777777" w:rsidTr="00607405">
        <w:tc>
          <w:tcPr>
            <w:tcW w:w="5215" w:type="dxa"/>
            <w:tcBorders>
              <w:top w:val="single" w:sz="4" w:space="0" w:color="auto"/>
              <w:left w:val="single" w:sz="4" w:space="0" w:color="auto"/>
              <w:bottom w:val="single" w:sz="4" w:space="0" w:color="auto"/>
              <w:right w:val="single" w:sz="4" w:space="0" w:color="auto"/>
            </w:tcBorders>
            <w:hideMark/>
          </w:tcPr>
          <w:p w14:paraId="4B9044BD" w14:textId="77777777" w:rsidR="008F1EAD" w:rsidRPr="00BE5B4B" w:rsidRDefault="008F1EAD" w:rsidP="00607405">
            <w:pPr>
              <w:widowControl/>
              <w:tabs>
                <w:tab w:val="left" w:pos="487"/>
              </w:tabs>
              <w:autoSpaceDE/>
              <w:autoSpaceDN/>
              <w:adjustRightInd/>
              <w:jc w:val="center"/>
              <w:rPr>
                <w:i/>
                <w:sz w:val="24"/>
                <w:szCs w:val="24"/>
              </w:rPr>
            </w:pPr>
            <w:r w:rsidRPr="00BE5B4B">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8A9F301" w14:textId="77777777" w:rsidR="008F1EAD" w:rsidRPr="00BE5B4B" w:rsidRDefault="008F1EAD" w:rsidP="00607405">
            <w:pPr>
              <w:widowControl/>
              <w:tabs>
                <w:tab w:val="left" w:pos="487"/>
              </w:tabs>
              <w:autoSpaceDE/>
              <w:autoSpaceDN/>
              <w:adjustRightInd/>
              <w:jc w:val="center"/>
              <w:rPr>
                <w:i/>
                <w:sz w:val="24"/>
                <w:szCs w:val="24"/>
              </w:rPr>
            </w:pPr>
            <w:r w:rsidRPr="00BE5B4B">
              <w:rPr>
                <w:i/>
                <w:sz w:val="24"/>
                <w:szCs w:val="24"/>
              </w:rPr>
              <w:t>4</w:t>
            </w:r>
          </w:p>
        </w:tc>
      </w:tr>
      <w:tr w:rsidR="00BE5B4B" w:rsidRPr="00BE5B4B" w14:paraId="1FCE4D3C" w14:textId="77777777" w:rsidTr="00607405">
        <w:tc>
          <w:tcPr>
            <w:tcW w:w="5215" w:type="dxa"/>
            <w:tcBorders>
              <w:top w:val="single" w:sz="4" w:space="0" w:color="auto"/>
              <w:left w:val="single" w:sz="4" w:space="0" w:color="auto"/>
              <w:bottom w:val="single" w:sz="4" w:space="0" w:color="auto"/>
              <w:right w:val="single" w:sz="4" w:space="0" w:color="auto"/>
            </w:tcBorders>
            <w:hideMark/>
          </w:tcPr>
          <w:p w14:paraId="63647C71" w14:textId="77777777" w:rsidR="008F1EAD" w:rsidRPr="00BE5B4B" w:rsidRDefault="008F1EAD" w:rsidP="00607405">
            <w:pPr>
              <w:widowControl/>
              <w:tabs>
                <w:tab w:val="left" w:pos="487"/>
              </w:tabs>
              <w:autoSpaceDE/>
              <w:autoSpaceDN/>
              <w:adjustRightInd/>
              <w:jc w:val="center"/>
              <w:rPr>
                <w:sz w:val="24"/>
                <w:szCs w:val="24"/>
              </w:rPr>
            </w:pPr>
            <w:r w:rsidRPr="00BE5B4B">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106E00E" w14:textId="77777777" w:rsidR="008F1EAD" w:rsidRPr="00BE5B4B" w:rsidRDefault="008F1EAD" w:rsidP="00607405">
            <w:pPr>
              <w:widowControl/>
              <w:tabs>
                <w:tab w:val="left" w:pos="487"/>
              </w:tabs>
              <w:autoSpaceDE/>
              <w:autoSpaceDN/>
              <w:adjustRightInd/>
              <w:jc w:val="center"/>
              <w:rPr>
                <w:b/>
                <w:sz w:val="24"/>
                <w:szCs w:val="24"/>
              </w:rPr>
            </w:pPr>
            <w:r w:rsidRPr="00BE5B4B">
              <w:rPr>
                <w:b/>
                <w:sz w:val="24"/>
                <w:szCs w:val="24"/>
              </w:rPr>
              <w:t>208</w:t>
            </w:r>
          </w:p>
        </w:tc>
      </w:tr>
      <w:tr w:rsidR="00BE5B4B" w:rsidRPr="00BE5B4B" w14:paraId="20AD32D2" w14:textId="77777777" w:rsidTr="00607405">
        <w:tc>
          <w:tcPr>
            <w:tcW w:w="5215" w:type="dxa"/>
            <w:tcBorders>
              <w:top w:val="single" w:sz="4" w:space="0" w:color="auto"/>
              <w:left w:val="single" w:sz="4" w:space="0" w:color="auto"/>
              <w:bottom w:val="single" w:sz="4" w:space="0" w:color="auto"/>
              <w:right w:val="single" w:sz="4" w:space="0" w:color="auto"/>
            </w:tcBorders>
            <w:vAlign w:val="center"/>
            <w:hideMark/>
          </w:tcPr>
          <w:p w14:paraId="4875A999" w14:textId="77777777" w:rsidR="008F1EAD" w:rsidRPr="00BE5B4B" w:rsidRDefault="008F1EAD" w:rsidP="00607405">
            <w:pPr>
              <w:widowControl/>
              <w:tabs>
                <w:tab w:val="left" w:pos="487"/>
              </w:tabs>
              <w:autoSpaceDE/>
              <w:autoSpaceDN/>
              <w:adjustRightInd/>
              <w:jc w:val="center"/>
              <w:rPr>
                <w:sz w:val="24"/>
                <w:szCs w:val="24"/>
              </w:rPr>
            </w:pPr>
            <w:r w:rsidRPr="00BE5B4B">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4F83243" w14:textId="77777777" w:rsidR="008F1EAD" w:rsidRPr="00BE5B4B" w:rsidRDefault="008F1EAD" w:rsidP="00607405">
            <w:pPr>
              <w:widowControl/>
              <w:tabs>
                <w:tab w:val="left" w:pos="487"/>
              </w:tabs>
              <w:autoSpaceDE/>
              <w:autoSpaceDN/>
              <w:adjustRightInd/>
              <w:jc w:val="center"/>
              <w:rPr>
                <w:b/>
                <w:sz w:val="24"/>
                <w:szCs w:val="24"/>
              </w:rPr>
            </w:pPr>
            <w:r w:rsidRPr="00BE5B4B">
              <w:rPr>
                <w:b/>
                <w:sz w:val="24"/>
                <w:szCs w:val="24"/>
              </w:rPr>
              <w:t>4</w:t>
            </w:r>
          </w:p>
        </w:tc>
      </w:tr>
    </w:tbl>
    <w:p w14:paraId="2F836D25" w14:textId="77777777" w:rsidR="008F1EAD" w:rsidRPr="00BE5B4B" w:rsidRDefault="008F1EAD" w:rsidP="008F1EAD">
      <w:pPr>
        <w:widowControl/>
        <w:autoSpaceDE/>
        <w:autoSpaceDN/>
        <w:adjustRightInd/>
        <w:ind w:firstLine="709"/>
        <w:jc w:val="both"/>
        <w:rPr>
          <w:rFonts w:eastAsia="Calibri"/>
          <w:sz w:val="24"/>
          <w:szCs w:val="24"/>
          <w:lang w:eastAsia="en-US"/>
        </w:rPr>
      </w:pPr>
    </w:p>
    <w:p w14:paraId="5FFEE986" w14:textId="77777777" w:rsidR="008F1EAD" w:rsidRPr="00BE5B4B" w:rsidRDefault="008F1EAD" w:rsidP="008F1EAD">
      <w:pPr>
        <w:widowControl/>
        <w:autoSpaceDE/>
        <w:autoSpaceDN/>
        <w:adjustRightInd/>
        <w:ind w:firstLine="709"/>
        <w:jc w:val="both"/>
        <w:rPr>
          <w:rFonts w:eastAsia="Calibri"/>
          <w:b/>
          <w:sz w:val="24"/>
          <w:szCs w:val="24"/>
          <w:lang w:eastAsia="en-US"/>
        </w:rPr>
      </w:pPr>
      <w:bookmarkStart w:id="5" w:name="_Hlk97820051"/>
      <w:r w:rsidRPr="00BE5B4B">
        <w:rPr>
          <w:rFonts w:eastAsia="Calibri"/>
          <w:b/>
          <w:sz w:val="24"/>
          <w:szCs w:val="24"/>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BE5B4B" w:rsidRPr="00BE5B4B" w14:paraId="5095AAD7" w14:textId="77777777" w:rsidTr="00607405">
        <w:tc>
          <w:tcPr>
            <w:tcW w:w="5215" w:type="dxa"/>
            <w:tcBorders>
              <w:top w:val="single" w:sz="4" w:space="0" w:color="auto"/>
              <w:left w:val="single" w:sz="4" w:space="0" w:color="auto"/>
              <w:bottom w:val="single" w:sz="4" w:space="0" w:color="auto"/>
              <w:right w:val="single" w:sz="4" w:space="0" w:color="auto"/>
            </w:tcBorders>
            <w:hideMark/>
          </w:tcPr>
          <w:p w14:paraId="5151A5A7" w14:textId="77777777" w:rsidR="008F1EAD" w:rsidRPr="00BE5B4B" w:rsidRDefault="008F1EAD" w:rsidP="00607405">
            <w:pPr>
              <w:widowControl/>
              <w:tabs>
                <w:tab w:val="left" w:pos="487"/>
              </w:tabs>
              <w:autoSpaceDE/>
              <w:autoSpaceDN/>
              <w:adjustRightInd/>
              <w:jc w:val="center"/>
              <w:rPr>
                <w:sz w:val="24"/>
                <w:szCs w:val="24"/>
              </w:rPr>
            </w:pPr>
            <w:r w:rsidRPr="00BE5B4B">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44CC7B1" w14:textId="77777777" w:rsidR="008F1EAD" w:rsidRPr="00BE5B4B" w:rsidRDefault="008F1EAD" w:rsidP="00607405">
            <w:pPr>
              <w:widowControl/>
              <w:tabs>
                <w:tab w:val="left" w:pos="487"/>
              </w:tabs>
              <w:autoSpaceDE/>
              <w:autoSpaceDN/>
              <w:adjustRightInd/>
              <w:jc w:val="center"/>
              <w:rPr>
                <w:b/>
                <w:sz w:val="24"/>
                <w:szCs w:val="24"/>
              </w:rPr>
            </w:pPr>
            <w:r w:rsidRPr="00BE5B4B">
              <w:rPr>
                <w:b/>
                <w:sz w:val="24"/>
                <w:szCs w:val="24"/>
              </w:rPr>
              <w:t>4</w:t>
            </w:r>
          </w:p>
        </w:tc>
      </w:tr>
      <w:tr w:rsidR="00BE5B4B" w:rsidRPr="00BE5B4B" w14:paraId="0848727F" w14:textId="77777777" w:rsidTr="00607405">
        <w:tc>
          <w:tcPr>
            <w:tcW w:w="5215" w:type="dxa"/>
            <w:tcBorders>
              <w:top w:val="single" w:sz="4" w:space="0" w:color="auto"/>
              <w:left w:val="single" w:sz="4" w:space="0" w:color="auto"/>
              <w:bottom w:val="single" w:sz="4" w:space="0" w:color="auto"/>
              <w:right w:val="single" w:sz="4" w:space="0" w:color="auto"/>
            </w:tcBorders>
            <w:hideMark/>
          </w:tcPr>
          <w:p w14:paraId="18C7D645" w14:textId="77777777" w:rsidR="008F1EAD" w:rsidRPr="00BE5B4B" w:rsidRDefault="008F1EAD" w:rsidP="00607405">
            <w:pPr>
              <w:widowControl/>
              <w:tabs>
                <w:tab w:val="left" w:pos="487"/>
              </w:tabs>
              <w:autoSpaceDE/>
              <w:autoSpaceDN/>
              <w:adjustRightInd/>
              <w:jc w:val="center"/>
              <w:rPr>
                <w:i/>
                <w:sz w:val="24"/>
                <w:szCs w:val="24"/>
              </w:rPr>
            </w:pPr>
            <w:r w:rsidRPr="00BE5B4B">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573D894" w14:textId="77777777" w:rsidR="008F1EAD" w:rsidRPr="00BE5B4B" w:rsidRDefault="008F1EAD" w:rsidP="00607405">
            <w:pPr>
              <w:widowControl/>
              <w:tabs>
                <w:tab w:val="left" w:pos="487"/>
              </w:tabs>
              <w:autoSpaceDE/>
              <w:autoSpaceDN/>
              <w:adjustRightInd/>
              <w:jc w:val="center"/>
              <w:rPr>
                <w:i/>
                <w:sz w:val="24"/>
                <w:szCs w:val="24"/>
              </w:rPr>
            </w:pPr>
            <w:r w:rsidRPr="00BE5B4B">
              <w:rPr>
                <w:i/>
                <w:sz w:val="24"/>
                <w:szCs w:val="24"/>
              </w:rPr>
              <w:t>4</w:t>
            </w:r>
          </w:p>
        </w:tc>
      </w:tr>
      <w:tr w:rsidR="00BE5B4B" w:rsidRPr="00BE5B4B" w14:paraId="52DEFE24" w14:textId="77777777" w:rsidTr="00607405">
        <w:tc>
          <w:tcPr>
            <w:tcW w:w="5215" w:type="dxa"/>
            <w:tcBorders>
              <w:top w:val="single" w:sz="4" w:space="0" w:color="auto"/>
              <w:left w:val="single" w:sz="4" w:space="0" w:color="auto"/>
              <w:bottom w:val="single" w:sz="4" w:space="0" w:color="auto"/>
              <w:right w:val="single" w:sz="4" w:space="0" w:color="auto"/>
            </w:tcBorders>
            <w:hideMark/>
          </w:tcPr>
          <w:p w14:paraId="5E5D259C" w14:textId="77777777" w:rsidR="008F1EAD" w:rsidRPr="00BE5B4B" w:rsidRDefault="008F1EAD" w:rsidP="00607405">
            <w:pPr>
              <w:widowControl/>
              <w:tabs>
                <w:tab w:val="left" w:pos="487"/>
              </w:tabs>
              <w:autoSpaceDE/>
              <w:autoSpaceDN/>
              <w:adjustRightInd/>
              <w:jc w:val="center"/>
              <w:rPr>
                <w:sz w:val="24"/>
                <w:szCs w:val="24"/>
              </w:rPr>
            </w:pPr>
            <w:r w:rsidRPr="00BE5B4B">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678C9B5" w14:textId="77777777" w:rsidR="008F1EAD" w:rsidRPr="00BE5B4B" w:rsidRDefault="008F1EAD" w:rsidP="00607405">
            <w:pPr>
              <w:widowControl/>
              <w:tabs>
                <w:tab w:val="left" w:pos="487"/>
              </w:tabs>
              <w:autoSpaceDE/>
              <w:autoSpaceDN/>
              <w:adjustRightInd/>
              <w:jc w:val="center"/>
              <w:rPr>
                <w:b/>
                <w:sz w:val="24"/>
                <w:szCs w:val="24"/>
              </w:rPr>
            </w:pPr>
            <w:r w:rsidRPr="00BE5B4B">
              <w:rPr>
                <w:b/>
                <w:sz w:val="24"/>
                <w:szCs w:val="24"/>
              </w:rPr>
              <w:t>280</w:t>
            </w:r>
          </w:p>
        </w:tc>
      </w:tr>
      <w:tr w:rsidR="00BE5B4B" w:rsidRPr="00BE5B4B" w14:paraId="0EED135B" w14:textId="77777777" w:rsidTr="00607405">
        <w:tc>
          <w:tcPr>
            <w:tcW w:w="5215" w:type="dxa"/>
            <w:tcBorders>
              <w:top w:val="single" w:sz="4" w:space="0" w:color="auto"/>
              <w:left w:val="single" w:sz="4" w:space="0" w:color="auto"/>
              <w:bottom w:val="single" w:sz="4" w:space="0" w:color="auto"/>
              <w:right w:val="single" w:sz="4" w:space="0" w:color="auto"/>
            </w:tcBorders>
            <w:vAlign w:val="center"/>
            <w:hideMark/>
          </w:tcPr>
          <w:p w14:paraId="4FC89FAA" w14:textId="77777777" w:rsidR="008F1EAD" w:rsidRPr="00BE5B4B" w:rsidRDefault="008F1EAD" w:rsidP="00607405">
            <w:pPr>
              <w:widowControl/>
              <w:tabs>
                <w:tab w:val="left" w:pos="487"/>
              </w:tabs>
              <w:autoSpaceDE/>
              <w:autoSpaceDN/>
              <w:adjustRightInd/>
              <w:jc w:val="center"/>
              <w:rPr>
                <w:sz w:val="24"/>
                <w:szCs w:val="24"/>
              </w:rPr>
            </w:pPr>
            <w:r w:rsidRPr="00BE5B4B">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EA22EDF" w14:textId="77777777" w:rsidR="008F1EAD" w:rsidRPr="00BE5B4B" w:rsidRDefault="008F1EAD" w:rsidP="00607405">
            <w:pPr>
              <w:widowControl/>
              <w:tabs>
                <w:tab w:val="left" w:pos="487"/>
              </w:tabs>
              <w:autoSpaceDE/>
              <w:autoSpaceDN/>
              <w:adjustRightInd/>
              <w:jc w:val="center"/>
              <w:rPr>
                <w:b/>
                <w:sz w:val="24"/>
                <w:szCs w:val="24"/>
              </w:rPr>
            </w:pPr>
            <w:r w:rsidRPr="00BE5B4B">
              <w:rPr>
                <w:b/>
                <w:sz w:val="24"/>
                <w:szCs w:val="24"/>
              </w:rPr>
              <w:t>4</w:t>
            </w:r>
          </w:p>
        </w:tc>
      </w:tr>
      <w:bookmarkEnd w:id="5"/>
    </w:tbl>
    <w:p w14:paraId="380C4494" w14:textId="77777777" w:rsidR="008F1EAD" w:rsidRPr="00BE5B4B" w:rsidRDefault="008F1EAD" w:rsidP="008F1EAD">
      <w:pPr>
        <w:widowControl/>
        <w:autoSpaceDE/>
        <w:autoSpaceDN/>
        <w:adjustRightInd/>
        <w:ind w:firstLine="709"/>
        <w:jc w:val="both"/>
        <w:rPr>
          <w:rFonts w:eastAsia="Calibri"/>
          <w:sz w:val="24"/>
          <w:szCs w:val="24"/>
          <w:lang w:eastAsia="en-US"/>
        </w:rPr>
      </w:pPr>
    </w:p>
    <w:p w14:paraId="49AFB649" w14:textId="77777777" w:rsidR="008F1EAD" w:rsidRPr="00BE5B4B" w:rsidRDefault="008F1EAD" w:rsidP="008F1EAD">
      <w:pPr>
        <w:widowControl/>
        <w:autoSpaceDE/>
        <w:autoSpaceDN/>
        <w:adjustRightInd/>
        <w:ind w:firstLine="709"/>
        <w:jc w:val="both"/>
        <w:rPr>
          <w:rFonts w:eastAsia="Calibri"/>
          <w:b/>
          <w:sz w:val="24"/>
          <w:szCs w:val="24"/>
          <w:lang w:eastAsia="en-US"/>
        </w:rPr>
      </w:pPr>
      <w:r w:rsidRPr="00BE5B4B">
        <w:rPr>
          <w:rFonts w:eastAsia="Calibri"/>
          <w:b/>
          <w:sz w:val="24"/>
          <w:szCs w:val="24"/>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BE5B4B" w:rsidRPr="00BE5B4B" w14:paraId="0BC3BF62" w14:textId="77777777" w:rsidTr="00607405">
        <w:tc>
          <w:tcPr>
            <w:tcW w:w="5215" w:type="dxa"/>
            <w:tcBorders>
              <w:top w:val="single" w:sz="4" w:space="0" w:color="auto"/>
              <w:left w:val="single" w:sz="4" w:space="0" w:color="auto"/>
              <w:bottom w:val="single" w:sz="4" w:space="0" w:color="auto"/>
              <w:right w:val="single" w:sz="4" w:space="0" w:color="auto"/>
            </w:tcBorders>
            <w:hideMark/>
          </w:tcPr>
          <w:p w14:paraId="74F0E429" w14:textId="77777777" w:rsidR="008F1EAD" w:rsidRPr="00BE5B4B" w:rsidRDefault="008F1EAD" w:rsidP="00607405">
            <w:pPr>
              <w:widowControl/>
              <w:tabs>
                <w:tab w:val="left" w:pos="487"/>
              </w:tabs>
              <w:autoSpaceDE/>
              <w:autoSpaceDN/>
              <w:adjustRightInd/>
              <w:jc w:val="center"/>
              <w:rPr>
                <w:sz w:val="24"/>
                <w:szCs w:val="24"/>
              </w:rPr>
            </w:pPr>
            <w:r w:rsidRPr="00BE5B4B">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86DEA56" w14:textId="77777777" w:rsidR="008F1EAD" w:rsidRPr="00BE5B4B" w:rsidRDefault="008F1EAD" w:rsidP="00607405">
            <w:pPr>
              <w:widowControl/>
              <w:tabs>
                <w:tab w:val="left" w:pos="487"/>
              </w:tabs>
              <w:autoSpaceDE/>
              <w:autoSpaceDN/>
              <w:adjustRightInd/>
              <w:jc w:val="center"/>
              <w:rPr>
                <w:b/>
                <w:sz w:val="24"/>
                <w:szCs w:val="24"/>
              </w:rPr>
            </w:pPr>
            <w:r w:rsidRPr="00BE5B4B">
              <w:rPr>
                <w:b/>
                <w:sz w:val="24"/>
                <w:szCs w:val="24"/>
              </w:rPr>
              <w:t>4</w:t>
            </w:r>
          </w:p>
        </w:tc>
      </w:tr>
      <w:tr w:rsidR="00BE5B4B" w:rsidRPr="00BE5B4B" w14:paraId="05C89FE6" w14:textId="77777777" w:rsidTr="00607405">
        <w:tc>
          <w:tcPr>
            <w:tcW w:w="5215" w:type="dxa"/>
            <w:tcBorders>
              <w:top w:val="single" w:sz="4" w:space="0" w:color="auto"/>
              <w:left w:val="single" w:sz="4" w:space="0" w:color="auto"/>
              <w:bottom w:val="single" w:sz="4" w:space="0" w:color="auto"/>
              <w:right w:val="single" w:sz="4" w:space="0" w:color="auto"/>
            </w:tcBorders>
            <w:hideMark/>
          </w:tcPr>
          <w:p w14:paraId="6F91D9C8" w14:textId="77777777" w:rsidR="008F1EAD" w:rsidRPr="00BE5B4B" w:rsidRDefault="008F1EAD" w:rsidP="00607405">
            <w:pPr>
              <w:widowControl/>
              <w:tabs>
                <w:tab w:val="left" w:pos="487"/>
              </w:tabs>
              <w:autoSpaceDE/>
              <w:autoSpaceDN/>
              <w:adjustRightInd/>
              <w:jc w:val="center"/>
              <w:rPr>
                <w:i/>
                <w:sz w:val="24"/>
                <w:szCs w:val="24"/>
              </w:rPr>
            </w:pPr>
            <w:r w:rsidRPr="00BE5B4B">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5CBCED" w14:textId="77777777" w:rsidR="008F1EAD" w:rsidRPr="00BE5B4B" w:rsidRDefault="008F1EAD" w:rsidP="00607405">
            <w:pPr>
              <w:widowControl/>
              <w:tabs>
                <w:tab w:val="left" w:pos="487"/>
              </w:tabs>
              <w:autoSpaceDE/>
              <w:autoSpaceDN/>
              <w:adjustRightInd/>
              <w:jc w:val="center"/>
              <w:rPr>
                <w:i/>
                <w:sz w:val="24"/>
                <w:szCs w:val="24"/>
              </w:rPr>
            </w:pPr>
            <w:r w:rsidRPr="00BE5B4B">
              <w:rPr>
                <w:i/>
                <w:sz w:val="24"/>
                <w:szCs w:val="24"/>
              </w:rPr>
              <w:t>4</w:t>
            </w:r>
          </w:p>
        </w:tc>
      </w:tr>
      <w:tr w:rsidR="00BE5B4B" w:rsidRPr="00BE5B4B" w14:paraId="4EBA1231" w14:textId="77777777" w:rsidTr="00607405">
        <w:tc>
          <w:tcPr>
            <w:tcW w:w="5215" w:type="dxa"/>
            <w:tcBorders>
              <w:top w:val="single" w:sz="4" w:space="0" w:color="auto"/>
              <w:left w:val="single" w:sz="4" w:space="0" w:color="auto"/>
              <w:bottom w:val="single" w:sz="4" w:space="0" w:color="auto"/>
              <w:right w:val="single" w:sz="4" w:space="0" w:color="auto"/>
            </w:tcBorders>
            <w:hideMark/>
          </w:tcPr>
          <w:p w14:paraId="7CAAFF30" w14:textId="77777777" w:rsidR="008F1EAD" w:rsidRPr="00BE5B4B" w:rsidRDefault="008F1EAD" w:rsidP="00607405">
            <w:pPr>
              <w:widowControl/>
              <w:tabs>
                <w:tab w:val="left" w:pos="487"/>
              </w:tabs>
              <w:autoSpaceDE/>
              <w:autoSpaceDN/>
              <w:adjustRightInd/>
              <w:jc w:val="center"/>
              <w:rPr>
                <w:sz w:val="24"/>
                <w:szCs w:val="24"/>
              </w:rPr>
            </w:pPr>
            <w:r w:rsidRPr="00BE5B4B">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70CBCF6" w14:textId="77777777" w:rsidR="008F1EAD" w:rsidRPr="00BE5B4B" w:rsidRDefault="008F1EAD" w:rsidP="00607405">
            <w:pPr>
              <w:widowControl/>
              <w:tabs>
                <w:tab w:val="left" w:pos="487"/>
              </w:tabs>
              <w:autoSpaceDE/>
              <w:autoSpaceDN/>
              <w:adjustRightInd/>
              <w:jc w:val="center"/>
              <w:rPr>
                <w:b/>
                <w:sz w:val="24"/>
                <w:szCs w:val="24"/>
              </w:rPr>
            </w:pPr>
            <w:r w:rsidRPr="00BE5B4B">
              <w:rPr>
                <w:b/>
                <w:sz w:val="24"/>
                <w:szCs w:val="24"/>
              </w:rPr>
              <w:t>280</w:t>
            </w:r>
          </w:p>
        </w:tc>
      </w:tr>
      <w:tr w:rsidR="00BE5B4B" w:rsidRPr="00BE5B4B" w14:paraId="669E5C30" w14:textId="77777777" w:rsidTr="00607405">
        <w:tc>
          <w:tcPr>
            <w:tcW w:w="5215" w:type="dxa"/>
            <w:tcBorders>
              <w:top w:val="single" w:sz="4" w:space="0" w:color="auto"/>
              <w:left w:val="single" w:sz="4" w:space="0" w:color="auto"/>
              <w:bottom w:val="single" w:sz="4" w:space="0" w:color="auto"/>
              <w:right w:val="single" w:sz="4" w:space="0" w:color="auto"/>
            </w:tcBorders>
            <w:vAlign w:val="center"/>
            <w:hideMark/>
          </w:tcPr>
          <w:p w14:paraId="5358C00F" w14:textId="77777777" w:rsidR="008F1EAD" w:rsidRPr="00BE5B4B" w:rsidRDefault="008F1EAD" w:rsidP="00607405">
            <w:pPr>
              <w:widowControl/>
              <w:tabs>
                <w:tab w:val="left" w:pos="487"/>
              </w:tabs>
              <w:autoSpaceDE/>
              <w:autoSpaceDN/>
              <w:adjustRightInd/>
              <w:jc w:val="center"/>
              <w:rPr>
                <w:sz w:val="24"/>
                <w:szCs w:val="24"/>
              </w:rPr>
            </w:pPr>
            <w:r w:rsidRPr="00BE5B4B">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CCECA0" w14:textId="77777777" w:rsidR="008F1EAD" w:rsidRPr="00BE5B4B" w:rsidRDefault="008F1EAD" w:rsidP="00607405">
            <w:pPr>
              <w:widowControl/>
              <w:tabs>
                <w:tab w:val="left" w:pos="487"/>
              </w:tabs>
              <w:autoSpaceDE/>
              <w:autoSpaceDN/>
              <w:adjustRightInd/>
              <w:jc w:val="center"/>
              <w:rPr>
                <w:b/>
                <w:sz w:val="24"/>
                <w:szCs w:val="24"/>
              </w:rPr>
            </w:pPr>
            <w:r w:rsidRPr="00BE5B4B">
              <w:rPr>
                <w:b/>
                <w:sz w:val="24"/>
                <w:szCs w:val="24"/>
              </w:rPr>
              <w:t>4</w:t>
            </w:r>
          </w:p>
        </w:tc>
      </w:tr>
    </w:tbl>
    <w:p w14:paraId="644381C4" w14:textId="77777777" w:rsidR="008F1EAD" w:rsidRPr="00BE5B4B" w:rsidRDefault="008F1EAD" w:rsidP="00724807">
      <w:pPr>
        <w:widowControl/>
        <w:autoSpaceDE/>
        <w:autoSpaceDN/>
        <w:adjustRightInd/>
        <w:ind w:firstLine="709"/>
        <w:jc w:val="both"/>
        <w:rPr>
          <w:rFonts w:eastAsia="Calibri"/>
          <w:sz w:val="24"/>
          <w:szCs w:val="24"/>
          <w:lang w:eastAsia="en-US"/>
        </w:rPr>
      </w:pPr>
    </w:p>
    <w:p w14:paraId="0CD61E5D" w14:textId="77777777" w:rsidR="00724807" w:rsidRPr="00BE5B4B" w:rsidRDefault="004D6B5F" w:rsidP="00724807">
      <w:pPr>
        <w:keepNext/>
        <w:ind w:firstLine="709"/>
        <w:jc w:val="both"/>
        <w:rPr>
          <w:rFonts w:eastAsia="Calibri"/>
          <w:b/>
          <w:sz w:val="24"/>
          <w:szCs w:val="24"/>
        </w:rPr>
      </w:pPr>
      <w:r w:rsidRPr="00BE5B4B">
        <w:rPr>
          <w:b/>
          <w:sz w:val="24"/>
          <w:szCs w:val="24"/>
        </w:rPr>
        <w:t>5</w:t>
      </w:r>
      <w:r w:rsidR="00724807" w:rsidRPr="00BE5B4B">
        <w:rPr>
          <w:b/>
          <w:sz w:val="24"/>
          <w:szCs w:val="24"/>
        </w:rPr>
        <w:t>. Содержание научно-исследовательской деятельности</w:t>
      </w:r>
    </w:p>
    <w:p w14:paraId="0D578751" w14:textId="77777777" w:rsidR="00724807" w:rsidRPr="00BE5B4B" w:rsidRDefault="00724807" w:rsidP="00724807">
      <w:pPr>
        <w:tabs>
          <w:tab w:val="left" w:pos="900"/>
        </w:tabs>
        <w:ind w:firstLine="709"/>
        <w:jc w:val="both"/>
        <w:rPr>
          <w:sz w:val="24"/>
          <w:szCs w:val="24"/>
        </w:rPr>
      </w:pPr>
      <w:r w:rsidRPr="00BE5B4B">
        <w:rPr>
          <w:sz w:val="24"/>
          <w:szCs w:val="24"/>
          <w:lang w:val="uk-UA" w:eastAsia="uk-UA"/>
        </w:rPr>
        <w:t xml:space="preserve">Научно-исследовательская деятельность </w:t>
      </w:r>
      <w:r w:rsidRPr="00BE5B4B">
        <w:rPr>
          <w:sz w:val="24"/>
          <w:szCs w:val="24"/>
          <w:lang w:bidi="ru-RU"/>
        </w:rPr>
        <w:t>реализуется в форме самостоятельной работы аспирантов под руководством научного руководителя в соответствии с индивидуальным планом аспиранта.</w:t>
      </w:r>
    </w:p>
    <w:p w14:paraId="71EEE45F" w14:textId="77777777" w:rsidR="00724807" w:rsidRPr="00BE5B4B" w:rsidRDefault="00724807" w:rsidP="00724807">
      <w:pPr>
        <w:tabs>
          <w:tab w:val="left" w:pos="900"/>
        </w:tabs>
        <w:ind w:firstLine="709"/>
        <w:jc w:val="both"/>
        <w:rPr>
          <w:sz w:val="24"/>
          <w:szCs w:val="24"/>
        </w:rPr>
      </w:pPr>
    </w:p>
    <w:p w14:paraId="74BC0852" w14:textId="77777777" w:rsidR="00724807" w:rsidRPr="00BE5B4B" w:rsidRDefault="004D6B5F" w:rsidP="00724807">
      <w:pPr>
        <w:tabs>
          <w:tab w:val="left" w:pos="900"/>
        </w:tabs>
        <w:ind w:firstLine="709"/>
        <w:jc w:val="both"/>
        <w:rPr>
          <w:b/>
          <w:sz w:val="24"/>
          <w:szCs w:val="24"/>
        </w:rPr>
      </w:pPr>
      <w:r w:rsidRPr="00BE5B4B">
        <w:rPr>
          <w:b/>
          <w:sz w:val="24"/>
          <w:szCs w:val="24"/>
        </w:rPr>
        <w:t>4</w:t>
      </w:r>
      <w:r w:rsidR="00724807" w:rsidRPr="00BE5B4B">
        <w:rPr>
          <w:b/>
          <w:sz w:val="24"/>
          <w:szCs w:val="24"/>
        </w:rPr>
        <w:t>.1 Содержание научно-исследовательской деятельности для очной формы обучения</w:t>
      </w:r>
    </w:p>
    <w:p w14:paraId="6C981CB6" w14:textId="77777777" w:rsidR="00724807" w:rsidRPr="00BE5B4B" w:rsidRDefault="00724807" w:rsidP="00724807">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BE5B4B" w:rsidRPr="00BE5B4B" w14:paraId="3E2EF5BD" w14:textId="77777777" w:rsidTr="008A0553">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29253C0" w14:textId="77777777" w:rsidR="00724807" w:rsidRPr="00BE5B4B" w:rsidRDefault="00724807" w:rsidP="008A0553">
            <w:pPr>
              <w:jc w:val="center"/>
            </w:pPr>
            <w:r w:rsidRPr="00BE5B4B">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14:paraId="62A3BA4D" w14:textId="77777777" w:rsidR="00724807" w:rsidRPr="00BE5B4B" w:rsidRDefault="00724807" w:rsidP="008A0553">
            <w:pPr>
              <w:jc w:val="center"/>
            </w:pPr>
            <w:r w:rsidRPr="00BE5B4B">
              <w:t>Продолжительность</w:t>
            </w:r>
          </w:p>
        </w:tc>
      </w:tr>
      <w:tr w:rsidR="00BE5B4B" w:rsidRPr="00BE5B4B" w14:paraId="601D4967" w14:textId="77777777" w:rsidTr="008A0553">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14:paraId="2A961E5E" w14:textId="77777777" w:rsidR="00724807" w:rsidRPr="00BE5B4B" w:rsidRDefault="00724807" w:rsidP="008A0553"/>
        </w:tc>
        <w:tc>
          <w:tcPr>
            <w:tcW w:w="997" w:type="dxa"/>
            <w:tcBorders>
              <w:top w:val="nil"/>
              <w:left w:val="nil"/>
              <w:bottom w:val="single" w:sz="4" w:space="0" w:color="auto"/>
              <w:right w:val="single" w:sz="4" w:space="0" w:color="auto"/>
            </w:tcBorders>
            <w:shd w:val="clear" w:color="000000" w:fill="D9D9D9"/>
            <w:vAlign w:val="center"/>
            <w:hideMark/>
          </w:tcPr>
          <w:p w14:paraId="5C17B34B" w14:textId="77777777" w:rsidR="00724807" w:rsidRPr="00BE5B4B" w:rsidRDefault="00724807" w:rsidP="008A0553">
            <w:pPr>
              <w:jc w:val="center"/>
            </w:pPr>
            <w:r w:rsidRPr="00BE5B4B">
              <w:t>Лекции</w:t>
            </w:r>
          </w:p>
        </w:tc>
        <w:tc>
          <w:tcPr>
            <w:tcW w:w="819" w:type="dxa"/>
            <w:tcBorders>
              <w:top w:val="nil"/>
              <w:left w:val="nil"/>
              <w:bottom w:val="single" w:sz="4" w:space="0" w:color="auto"/>
              <w:right w:val="single" w:sz="4" w:space="0" w:color="auto"/>
            </w:tcBorders>
            <w:shd w:val="clear" w:color="000000" w:fill="D9D9D9"/>
            <w:vAlign w:val="center"/>
            <w:hideMark/>
          </w:tcPr>
          <w:p w14:paraId="14463876" w14:textId="77777777" w:rsidR="00724807" w:rsidRPr="00BE5B4B" w:rsidRDefault="00724807" w:rsidP="008A0553">
            <w:pPr>
              <w:jc w:val="center"/>
            </w:pPr>
            <w:r w:rsidRPr="00BE5B4B">
              <w:t>СРС</w:t>
            </w:r>
          </w:p>
        </w:tc>
        <w:tc>
          <w:tcPr>
            <w:tcW w:w="908" w:type="dxa"/>
            <w:tcBorders>
              <w:top w:val="nil"/>
              <w:left w:val="nil"/>
              <w:bottom w:val="single" w:sz="4" w:space="0" w:color="auto"/>
              <w:right w:val="single" w:sz="4" w:space="0" w:color="auto"/>
            </w:tcBorders>
            <w:shd w:val="clear" w:color="000000" w:fill="D9D9D9"/>
          </w:tcPr>
          <w:p w14:paraId="64F0D624" w14:textId="77777777" w:rsidR="00724807" w:rsidRPr="00BE5B4B" w:rsidRDefault="00724807" w:rsidP="008A0553">
            <w:pPr>
              <w:jc w:val="center"/>
            </w:pPr>
            <w:r w:rsidRPr="00BE5B4B">
              <w:t xml:space="preserve">Контроль </w:t>
            </w:r>
          </w:p>
        </w:tc>
        <w:tc>
          <w:tcPr>
            <w:tcW w:w="908" w:type="dxa"/>
            <w:tcBorders>
              <w:top w:val="nil"/>
              <w:left w:val="nil"/>
              <w:bottom w:val="single" w:sz="4" w:space="0" w:color="auto"/>
              <w:right w:val="single" w:sz="4" w:space="0" w:color="auto"/>
            </w:tcBorders>
            <w:shd w:val="clear" w:color="000000" w:fill="D9D9D9"/>
          </w:tcPr>
          <w:p w14:paraId="065403AA" w14:textId="77777777" w:rsidR="00724807" w:rsidRPr="00BE5B4B" w:rsidRDefault="00724807" w:rsidP="008A0553">
            <w:pPr>
              <w:jc w:val="center"/>
            </w:pPr>
            <w:r w:rsidRPr="00BE5B4B">
              <w:t>Всего</w:t>
            </w:r>
          </w:p>
        </w:tc>
      </w:tr>
      <w:tr w:rsidR="00BE5B4B" w:rsidRPr="00BE5B4B" w14:paraId="05140EC4" w14:textId="77777777" w:rsidTr="008A0553">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14:paraId="5E95DA8B" w14:textId="77777777" w:rsidR="00724807" w:rsidRPr="00BE5B4B" w:rsidRDefault="00724807" w:rsidP="008A0553">
            <w:pPr>
              <w:jc w:val="center"/>
              <w:rPr>
                <w:b/>
                <w:bCs/>
              </w:rPr>
            </w:pPr>
            <w:r w:rsidRPr="00BE5B4B">
              <w:rPr>
                <w:b/>
                <w:bCs/>
              </w:rPr>
              <w:t xml:space="preserve">1 </w:t>
            </w:r>
            <w:r w:rsidR="008F1EAD" w:rsidRPr="00BE5B4B">
              <w:rPr>
                <w:b/>
                <w:bCs/>
              </w:rPr>
              <w:t>семестр</w:t>
            </w:r>
            <w:r w:rsidRPr="00BE5B4B">
              <w:rPr>
                <w:b/>
                <w:bCs/>
              </w:rPr>
              <w:t> </w:t>
            </w:r>
          </w:p>
          <w:p w14:paraId="35EDF671" w14:textId="77777777" w:rsidR="00724807" w:rsidRPr="00BE5B4B" w:rsidRDefault="00724807" w:rsidP="008A0553">
            <w:pPr>
              <w:jc w:val="center"/>
              <w:rPr>
                <w:b/>
                <w:bCs/>
              </w:rPr>
            </w:pPr>
            <w:r w:rsidRPr="00BE5B4B">
              <w:rPr>
                <w:b/>
                <w:bCs/>
              </w:rPr>
              <w:t> </w:t>
            </w:r>
          </w:p>
        </w:tc>
      </w:tr>
      <w:tr w:rsidR="00BE5B4B" w:rsidRPr="00BE5B4B" w14:paraId="10511CDF"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6D873424" w14:textId="77777777" w:rsidR="00724807" w:rsidRPr="00BE5B4B" w:rsidRDefault="00724807" w:rsidP="008A0553">
            <w:r w:rsidRPr="00BE5B4B">
              <w:t>1. Установочная лекция</w:t>
            </w:r>
          </w:p>
        </w:tc>
        <w:tc>
          <w:tcPr>
            <w:tcW w:w="997" w:type="dxa"/>
            <w:tcBorders>
              <w:top w:val="nil"/>
              <w:left w:val="nil"/>
              <w:bottom w:val="single" w:sz="4" w:space="0" w:color="auto"/>
              <w:right w:val="single" w:sz="4" w:space="0" w:color="auto"/>
            </w:tcBorders>
            <w:vAlign w:val="center"/>
            <w:hideMark/>
          </w:tcPr>
          <w:p w14:paraId="76E83918" w14:textId="77777777" w:rsidR="00724807" w:rsidRPr="00BE5B4B" w:rsidRDefault="00724807" w:rsidP="008A0553">
            <w:pPr>
              <w:jc w:val="center"/>
            </w:pPr>
            <w:r w:rsidRPr="00BE5B4B">
              <w:t>4</w:t>
            </w:r>
          </w:p>
        </w:tc>
        <w:tc>
          <w:tcPr>
            <w:tcW w:w="819" w:type="dxa"/>
            <w:tcBorders>
              <w:top w:val="nil"/>
              <w:left w:val="nil"/>
              <w:bottom w:val="single" w:sz="4" w:space="0" w:color="auto"/>
              <w:right w:val="single" w:sz="4" w:space="0" w:color="auto"/>
            </w:tcBorders>
            <w:vAlign w:val="center"/>
            <w:hideMark/>
          </w:tcPr>
          <w:p w14:paraId="45E33CD6" w14:textId="77777777" w:rsidR="00724807" w:rsidRPr="00BE5B4B"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39A1C5F8" w14:textId="77777777" w:rsidR="00724807" w:rsidRPr="00BE5B4B"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0E3487F9" w14:textId="77777777" w:rsidR="00724807" w:rsidRPr="00BE5B4B" w:rsidRDefault="00724807" w:rsidP="008A0553">
            <w:pPr>
              <w:jc w:val="center"/>
            </w:pPr>
            <w:r w:rsidRPr="00BE5B4B">
              <w:t>4</w:t>
            </w:r>
          </w:p>
        </w:tc>
      </w:tr>
      <w:tr w:rsidR="00BE5B4B" w:rsidRPr="00BE5B4B" w14:paraId="1FAB1E19"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12CD6072" w14:textId="77777777" w:rsidR="00724807" w:rsidRPr="00BE5B4B" w:rsidRDefault="008D740B" w:rsidP="008A0553">
            <w:r w:rsidRPr="00BE5B4B">
              <w:t>2. Определение</w:t>
            </w:r>
            <w:r w:rsidR="00724807" w:rsidRPr="00BE5B4B">
              <w:t xml:space="preserve">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14:paraId="6BF9A930" w14:textId="77777777" w:rsidR="00724807" w:rsidRPr="00BE5B4B"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63DC83FB" w14:textId="77777777" w:rsidR="00724807" w:rsidRPr="00BE5B4B" w:rsidRDefault="008D740B" w:rsidP="008A0553">
            <w:pPr>
              <w:jc w:val="center"/>
            </w:pPr>
            <w:r w:rsidRPr="00BE5B4B">
              <w:t>92</w:t>
            </w:r>
          </w:p>
        </w:tc>
        <w:tc>
          <w:tcPr>
            <w:tcW w:w="908" w:type="dxa"/>
            <w:tcBorders>
              <w:top w:val="single" w:sz="4" w:space="0" w:color="auto"/>
              <w:left w:val="nil"/>
              <w:bottom w:val="single" w:sz="4" w:space="0" w:color="auto"/>
              <w:right w:val="single" w:sz="4" w:space="0" w:color="auto"/>
            </w:tcBorders>
            <w:vAlign w:val="center"/>
          </w:tcPr>
          <w:p w14:paraId="1DC0239B" w14:textId="77777777" w:rsidR="00724807" w:rsidRPr="00BE5B4B"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6F22A89A" w14:textId="77777777" w:rsidR="00724807" w:rsidRPr="00BE5B4B" w:rsidRDefault="008D740B" w:rsidP="008A0553">
            <w:pPr>
              <w:jc w:val="center"/>
            </w:pPr>
            <w:r w:rsidRPr="00BE5B4B">
              <w:t>92</w:t>
            </w:r>
          </w:p>
        </w:tc>
      </w:tr>
      <w:tr w:rsidR="00BE5B4B" w:rsidRPr="00BE5B4B" w14:paraId="39186B50"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02AE6C31" w14:textId="77777777" w:rsidR="00724807" w:rsidRPr="00BE5B4B" w:rsidRDefault="00724807" w:rsidP="008A0553">
            <w:r w:rsidRPr="00BE5B4B">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14:paraId="787955BC" w14:textId="77777777" w:rsidR="00724807" w:rsidRPr="00BE5B4B"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61DB0781" w14:textId="77777777" w:rsidR="00724807" w:rsidRPr="00BE5B4B" w:rsidRDefault="008D740B" w:rsidP="008A0553">
            <w:pPr>
              <w:jc w:val="center"/>
            </w:pPr>
            <w:r w:rsidRPr="00BE5B4B">
              <w:t>92</w:t>
            </w:r>
          </w:p>
        </w:tc>
        <w:tc>
          <w:tcPr>
            <w:tcW w:w="908" w:type="dxa"/>
            <w:tcBorders>
              <w:top w:val="single" w:sz="4" w:space="0" w:color="auto"/>
              <w:left w:val="nil"/>
              <w:bottom w:val="single" w:sz="4" w:space="0" w:color="auto"/>
              <w:right w:val="single" w:sz="4" w:space="0" w:color="auto"/>
            </w:tcBorders>
            <w:vAlign w:val="center"/>
          </w:tcPr>
          <w:p w14:paraId="2ABBDA86" w14:textId="77777777" w:rsidR="00724807" w:rsidRPr="00BE5B4B"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03BB076C" w14:textId="77777777" w:rsidR="00724807" w:rsidRPr="00BE5B4B" w:rsidRDefault="008D740B" w:rsidP="008A0553">
            <w:pPr>
              <w:jc w:val="center"/>
            </w:pPr>
            <w:r w:rsidRPr="00BE5B4B">
              <w:t>92</w:t>
            </w:r>
          </w:p>
        </w:tc>
      </w:tr>
      <w:tr w:rsidR="00BE5B4B" w:rsidRPr="00BE5B4B" w14:paraId="409BEA48"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78D9B4ED" w14:textId="77777777" w:rsidR="00724807" w:rsidRPr="00BE5B4B" w:rsidRDefault="00724807" w:rsidP="008A0553">
            <w:r w:rsidRPr="00BE5B4B">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14:paraId="52FED245" w14:textId="77777777" w:rsidR="00724807" w:rsidRPr="00BE5B4B"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14D589BF" w14:textId="77777777" w:rsidR="00724807" w:rsidRPr="00BE5B4B" w:rsidRDefault="008D740B" w:rsidP="008A0553">
            <w:pPr>
              <w:jc w:val="center"/>
            </w:pPr>
            <w:r w:rsidRPr="00BE5B4B">
              <w:t>92</w:t>
            </w:r>
          </w:p>
        </w:tc>
        <w:tc>
          <w:tcPr>
            <w:tcW w:w="908" w:type="dxa"/>
            <w:tcBorders>
              <w:top w:val="single" w:sz="4" w:space="0" w:color="auto"/>
              <w:left w:val="nil"/>
              <w:bottom w:val="single" w:sz="4" w:space="0" w:color="auto"/>
              <w:right w:val="single" w:sz="4" w:space="0" w:color="auto"/>
            </w:tcBorders>
            <w:vAlign w:val="center"/>
          </w:tcPr>
          <w:p w14:paraId="5F120E58" w14:textId="77777777" w:rsidR="00724807" w:rsidRPr="00BE5B4B"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52BD3B61" w14:textId="77777777" w:rsidR="00724807" w:rsidRPr="00BE5B4B" w:rsidRDefault="008D740B" w:rsidP="008A0553">
            <w:pPr>
              <w:jc w:val="center"/>
            </w:pPr>
            <w:r w:rsidRPr="00BE5B4B">
              <w:t>92</w:t>
            </w:r>
          </w:p>
        </w:tc>
      </w:tr>
      <w:tr w:rsidR="00BE5B4B" w:rsidRPr="00BE5B4B" w14:paraId="754D3E16"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3877912A" w14:textId="77777777" w:rsidR="00724807" w:rsidRPr="00BE5B4B" w:rsidRDefault="00724807" w:rsidP="008A0553">
            <w:r w:rsidRPr="00BE5B4B">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14:paraId="5E08DD42" w14:textId="77777777" w:rsidR="00724807" w:rsidRPr="00BE5B4B"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151D277D" w14:textId="77777777" w:rsidR="00724807" w:rsidRPr="00BE5B4B" w:rsidRDefault="008D740B" w:rsidP="008A0553">
            <w:pPr>
              <w:jc w:val="center"/>
            </w:pPr>
            <w:r w:rsidRPr="00BE5B4B">
              <w:t>92</w:t>
            </w:r>
          </w:p>
        </w:tc>
        <w:tc>
          <w:tcPr>
            <w:tcW w:w="908" w:type="dxa"/>
            <w:tcBorders>
              <w:top w:val="single" w:sz="4" w:space="0" w:color="auto"/>
              <w:left w:val="nil"/>
              <w:bottom w:val="single" w:sz="4" w:space="0" w:color="auto"/>
              <w:right w:val="single" w:sz="4" w:space="0" w:color="auto"/>
            </w:tcBorders>
            <w:vAlign w:val="center"/>
          </w:tcPr>
          <w:p w14:paraId="1A809937" w14:textId="77777777" w:rsidR="00724807" w:rsidRPr="00BE5B4B"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52828C4D" w14:textId="77777777" w:rsidR="00724807" w:rsidRPr="00BE5B4B" w:rsidRDefault="008D740B" w:rsidP="008A0553">
            <w:pPr>
              <w:jc w:val="center"/>
            </w:pPr>
            <w:r w:rsidRPr="00BE5B4B">
              <w:t>92</w:t>
            </w:r>
          </w:p>
        </w:tc>
      </w:tr>
      <w:tr w:rsidR="00BE5B4B" w:rsidRPr="00BE5B4B" w14:paraId="430AD760"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2F53C336" w14:textId="77777777" w:rsidR="00724807" w:rsidRPr="00BE5B4B" w:rsidRDefault="00724807" w:rsidP="008A0553">
            <w:r w:rsidRPr="00BE5B4B">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14:paraId="3B74B3C7" w14:textId="77777777" w:rsidR="00724807" w:rsidRPr="00BE5B4B"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0721A5E0" w14:textId="77777777" w:rsidR="00724807" w:rsidRPr="00BE5B4B" w:rsidRDefault="008D740B" w:rsidP="008A0553">
            <w:pPr>
              <w:jc w:val="center"/>
            </w:pPr>
            <w:r w:rsidRPr="00BE5B4B">
              <w:t>92</w:t>
            </w:r>
          </w:p>
        </w:tc>
        <w:tc>
          <w:tcPr>
            <w:tcW w:w="908" w:type="dxa"/>
            <w:tcBorders>
              <w:top w:val="single" w:sz="4" w:space="0" w:color="auto"/>
              <w:left w:val="nil"/>
              <w:bottom w:val="single" w:sz="4" w:space="0" w:color="auto"/>
              <w:right w:val="single" w:sz="4" w:space="0" w:color="auto"/>
            </w:tcBorders>
            <w:vAlign w:val="center"/>
          </w:tcPr>
          <w:p w14:paraId="30E527EA" w14:textId="77777777" w:rsidR="00724807" w:rsidRPr="00BE5B4B"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623915EC" w14:textId="77777777" w:rsidR="00724807" w:rsidRPr="00BE5B4B" w:rsidRDefault="008D740B" w:rsidP="008A0553">
            <w:pPr>
              <w:jc w:val="center"/>
            </w:pPr>
            <w:r w:rsidRPr="00BE5B4B">
              <w:t>92</w:t>
            </w:r>
          </w:p>
        </w:tc>
      </w:tr>
      <w:tr w:rsidR="00BE5B4B" w:rsidRPr="00BE5B4B" w14:paraId="7EEC9C47"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14:paraId="11F55326" w14:textId="77777777" w:rsidR="008F1EAD" w:rsidRPr="00BE5B4B" w:rsidRDefault="008F1EAD" w:rsidP="008F1EAD">
            <w:pPr>
              <w:rPr>
                <w:b/>
              </w:rPr>
            </w:pPr>
            <w:r w:rsidRPr="00BE5B4B">
              <w:rPr>
                <w:b/>
              </w:rPr>
              <w:t>Контроль (зачет с оценкой)</w:t>
            </w:r>
          </w:p>
        </w:tc>
        <w:tc>
          <w:tcPr>
            <w:tcW w:w="997" w:type="dxa"/>
            <w:tcBorders>
              <w:top w:val="nil"/>
              <w:left w:val="nil"/>
              <w:bottom w:val="single" w:sz="4" w:space="0" w:color="auto"/>
              <w:right w:val="single" w:sz="4" w:space="0" w:color="auto"/>
            </w:tcBorders>
            <w:vAlign w:val="center"/>
          </w:tcPr>
          <w:p w14:paraId="0B83810B" w14:textId="77777777" w:rsidR="008F1EAD" w:rsidRPr="00BE5B4B" w:rsidRDefault="008F1EAD" w:rsidP="008F1EAD">
            <w:pPr>
              <w:jc w:val="center"/>
            </w:pPr>
          </w:p>
        </w:tc>
        <w:tc>
          <w:tcPr>
            <w:tcW w:w="819" w:type="dxa"/>
            <w:tcBorders>
              <w:top w:val="nil"/>
              <w:left w:val="nil"/>
              <w:bottom w:val="single" w:sz="4" w:space="0" w:color="auto"/>
              <w:right w:val="single" w:sz="4" w:space="0" w:color="auto"/>
            </w:tcBorders>
            <w:vAlign w:val="center"/>
          </w:tcPr>
          <w:p w14:paraId="4EFA4B3A" w14:textId="77777777" w:rsidR="008F1EAD" w:rsidRPr="00BE5B4B" w:rsidRDefault="008F1EAD" w:rsidP="008F1EAD">
            <w:pPr>
              <w:jc w:val="center"/>
            </w:pPr>
          </w:p>
        </w:tc>
        <w:tc>
          <w:tcPr>
            <w:tcW w:w="908" w:type="dxa"/>
            <w:tcBorders>
              <w:top w:val="single" w:sz="4" w:space="0" w:color="auto"/>
              <w:left w:val="nil"/>
              <w:bottom w:val="single" w:sz="4" w:space="0" w:color="auto"/>
              <w:right w:val="single" w:sz="4" w:space="0" w:color="auto"/>
            </w:tcBorders>
            <w:vAlign w:val="center"/>
          </w:tcPr>
          <w:p w14:paraId="7324CDCE" w14:textId="77777777" w:rsidR="008F1EAD" w:rsidRPr="00BE5B4B" w:rsidRDefault="008F1EAD" w:rsidP="008F1EAD">
            <w:pPr>
              <w:jc w:val="center"/>
            </w:pPr>
            <w:r w:rsidRPr="00BE5B4B">
              <w:t>4</w:t>
            </w:r>
          </w:p>
        </w:tc>
        <w:tc>
          <w:tcPr>
            <w:tcW w:w="908" w:type="dxa"/>
            <w:tcBorders>
              <w:top w:val="single" w:sz="4" w:space="0" w:color="auto"/>
              <w:left w:val="nil"/>
              <w:bottom w:val="single" w:sz="4" w:space="0" w:color="auto"/>
              <w:right w:val="single" w:sz="4" w:space="0" w:color="auto"/>
            </w:tcBorders>
            <w:vAlign w:val="center"/>
          </w:tcPr>
          <w:p w14:paraId="65F83A97" w14:textId="77777777" w:rsidR="008F1EAD" w:rsidRPr="00BE5B4B" w:rsidRDefault="008F1EAD" w:rsidP="008F1EAD">
            <w:pPr>
              <w:jc w:val="center"/>
            </w:pPr>
            <w:r w:rsidRPr="00BE5B4B">
              <w:t>4</w:t>
            </w:r>
          </w:p>
        </w:tc>
      </w:tr>
      <w:tr w:rsidR="00BE5B4B" w:rsidRPr="00BE5B4B" w14:paraId="41D5347E"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14:paraId="56343F6F" w14:textId="77777777" w:rsidR="008F1EAD" w:rsidRPr="00BE5B4B" w:rsidRDefault="008F1EAD" w:rsidP="008F1EAD">
            <w:r w:rsidRPr="00BE5B4B">
              <w:rPr>
                <w:b/>
                <w:bCs/>
              </w:rPr>
              <w:t>Итого (с защитой отчета)</w:t>
            </w:r>
          </w:p>
        </w:tc>
        <w:tc>
          <w:tcPr>
            <w:tcW w:w="997" w:type="dxa"/>
            <w:tcBorders>
              <w:top w:val="nil"/>
              <w:left w:val="nil"/>
              <w:bottom w:val="single" w:sz="4" w:space="0" w:color="auto"/>
              <w:right w:val="single" w:sz="4" w:space="0" w:color="auto"/>
            </w:tcBorders>
            <w:vAlign w:val="center"/>
          </w:tcPr>
          <w:p w14:paraId="2D72780A" w14:textId="77777777" w:rsidR="008F1EAD" w:rsidRPr="00BE5B4B" w:rsidRDefault="008F1EAD" w:rsidP="008F1EAD">
            <w:pPr>
              <w:jc w:val="center"/>
              <w:rPr>
                <w:b/>
              </w:rPr>
            </w:pPr>
            <w:r w:rsidRPr="00BE5B4B">
              <w:rPr>
                <w:b/>
              </w:rPr>
              <w:t>4</w:t>
            </w:r>
          </w:p>
        </w:tc>
        <w:tc>
          <w:tcPr>
            <w:tcW w:w="819" w:type="dxa"/>
            <w:tcBorders>
              <w:top w:val="nil"/>
              <w:left w:val="nil"/>
              <w:bottom w:val="single" w:sz="4" w:space="0" w:color="auto"/>
              <w:right w:val="single" w:sz="4" w:space="0" w:color="auto"/>
            </w:tcBorders>
            <w:vAlign w:val="center"/>
          </w:tcPr>
          <w:p w14:paraId="1B73F4FF" w14:textId="77777777" w:rsidR="008F1EAD" w:rsidRPr="00BE5B4B" w:rsidRDefault="008D740B" w:rsidP="008F1EAD">
            <w:pPr>
              <w:jc w:val="center"/>
              <w:rPr>
                <w:b/>
              </w:rPr>
            </w:pPr>
            <w:r w:rsidRPr="00BE5B4B">
              <w:rPr>
                <w:b/>
              </w:rPr>
              <w:t>460</w:t>
            </w:r>
          </w:p>
        </w:tc>
        <w:tc>
          <w:tcPr>
            <w:tcW w:w="908" w:type="dxa"/>
            <w:tcBorders>
              <w:top w:val="single" w:sz="4" w:space="0" w:color="auto"/>
              <w:left w:val="nil"/>
              <w:bottom w:val="single" w:sz="4" w:space="0" w:color="auto"/>
              <w:right w:val="single" w:sz="4" w:space="0" w:color="auto"/>
            </w:tcBorders>
            <w:vAlign w:val="center"/>
          </w:tcPr>
          <w:p w14:paraId="4A8A9A8D" w14:textId="77777777" w:rsidR="008F1EAD" w:rsidRPr="00BE5B4B" w:rsidRDefault="008F1EAD" w:rsidP="008F1EAD">
            <w:pPr>
              <w:jc w:val="center"/>
              <w:rPr>
                <w:b/>
              </w:rPr>
            </w:pPr>
            <w:r w:rsidRPr="00BE5B4B">
              <w:rPr>
                <w:b/>
              </w:rPr>
              <w:t>4</w:t>
            </w:r>
          </w:p>
        </w:tc>
        <w:tc>
          <w:tcPr>
            <w:tcW w:w="908" w:type="dxa"/>
            <w:tcBorders>
              <w:top w:val="single" w:sz="4" w:space="0" w:color="auto"/>
              <w:left w:val="nil"/>
              <w:bottom w:val="single" w:sz="4" w:space="0" w:color="auto"/>
              <w:right w:val="single" w:sz="4" w:space="0" w:color="auto"/>
            </w:tcBorders>
            <w:vAlign w:val="center"/>
          </w:tcPr>
          <w:p w14:paraId="4257EABD" w14:textId="77777777" w:rsidR="008F1EAD" w:rsidRPr="00BE5B4B" w:rsidRDefault="008D740B" w:rsidP="008F1EAD">
            <w:pPr>
              <w:jc w:val="center"/>
              <w:rPr>
                <w:b/>
              </w:rPr>
            </w:pPr>
            <w:r w:rsidRPr="00BE5B4B">
              <w:rPr>
                <w:b/>
              </w:rPr>
              <w:t>468</w:t>
            </w:r>
          </w:p>
        </w:tc>
      </w:tr>
      <w:tr w:rsidR="00BE5B4B" w:rsidRPr="00BE5B4B" w14:paraId="07043453" w14:textId="77777777" w:rsidTr="008D740B">
        <w:trPr>
          <w:trHeight w:val="478"/>
          <w:jc w:val="center"/>
        </w:trPr>
        <w:tc>
          <w:tcPr>
            <w:tcW w:w="9741"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2B4BABD4" w14:textId="77777777" w:rsidR="008D740B" w:rsidRPr="00BE5B4B" w:rsidRDefault="008D740B" w:rsidP="008D740B">
            <w:pPr>
              <w:jc w:val="center"/>
              <w:rPr>
                <w:b/>
                <w:bCs/>
              </w:rPr>
            </w:pPr>
            <w:r w:rsidRPr="00BE5B4B">
              <w:rPr>
                <w:b/>
                <w:bCs/>
              </w:rPr>
              <w:t>2 семестр </w:t>
            </w:r>
          </w:p>
          <w:p w14:paraId="110BA6A1" w14:textId="77777777" w:rsidR="008D740B" w:rsidRPr="00BE5B4B" w:rsidRDefault="008D740B" w:rsidP="008F1EAD">
            <w:pPr>
              <w:jc w:val="center"/>
            </w:pPr>
          </w:p>
        </w:tc>
      </w:tr>
      <w:tr w:rsidR="00BE5B4B" w:rsidRPr="00BE5B4B" w14:paraId="7B01EF35" w14:textId="77777777" w:rsidTr="008D740B">
        <w:trPr>
          <w:trHeight w:val="478"/>
          <w:jc w:val="center"/>
        </w:trPr>
        <w:tc>
          <w:tcPr>
            <w:tcW w:w="6109" w:type="dxa"/>
            <w:tcBorders>
              <w:top w:val="nil"/>
              <w:left w:val="single" w:sz="4" w:space="0" w:color="auto"/>
              <w:bottom w:val="single" w:sz="4" w:space="0" w:color="auto"/>
              <w:right w:val="single" w:sz="4" w:space="0" w:color="auto"/>
            </w:tcBorders>
            <w:vAlign w:val="center"/>
          </w:tcPr>
          <w:p w14:paraId="475812B8" w14:textId="77777777" w:rsidR="008D740B" w:rsidRPr="00BE5B4B" w:rsidRDefault="008D740B" w:rsidP="008D740B">
            <w:r w:rsidRPr="00BE5B4B">
              <w:lastRenderedPageBreak/>
              <w:t>1. Установочная лекция</w:t>
            </w:r>
          </w:p>
        </w:tc>
        <w:tc>
          <w:tcPr>
            <w:tcW w:w="997" w:type="dxa"/>
            <w:tcBorders>
              <w:top w:val="nil"/>
              <w:left w:val="nil"/>
              <w:bottom w:val="single" w:sz="4" w:space="0" w:color="auto"/>
              <w:right w:val="single" w:sz="4" w:space="0" w:color="auto"/>
            </w:tcBorders>
            <w:vAlign w:val="center"/>
          </w:tcPr>
          <w:p w14:paraId="18D2EA06" w14:textId="77777777" w:rsidR="008D740B" w:rsidRPr="00BE5B4B" w:rsidRDefault="008D740B" w:rsidP="008D740B">
            <w:pPr>
              <w:jc w:val="center"/>
            </w:pPr>
            <w:r w:rsidRPr="00BE5B4B">
              <w:t>4</w:t>
            </w:r>
          </w:p>
        </w:tc>
        <w:tc>
          <w:tcPr>
            <w:tcW w:w="819" w:type="dxa"/>
            <w:tcBorders>
              <w:top w:val="nil"/>
              <w:left w:val="nil"/>
              <w:bottom w:val="single" w:sz="4" w:space="0" w:color="auto"/>
              <w:right w:val="single" w:sz="4" w:space="0" w:color="auto"/>
            </w:tcBorders>
            <w:vAlign w:val="center"/>
          </w:tcPr>
          <w:p w14:paraId="6E689F1A"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3EAC87C1"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7BE0D2BF" w14:textId="77777777" w:rsidR="008D740B" w:rsidRPr="00BE5B4B" w:rsidRDefault="008D740B" w:rsidP="008D740B">
            <w:pPr>
              <w:jc w:val="center"/>
            </w:pPr>
            <w:r w:rsidRPr="00BE5B4B">
              <w:t>4</w:t>
            </w:r>
          </w:p>
        </w:tc>
      </w:tr>
      <w:tr w:rsidR="00BE5B4B" w:rsidRPr="00BE5B4B" w14:paraId="12C230C3"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14:paraId="1442ADFB" w14:textId="77777777" w:rsidR="008D740B" w:rsidRPr="00BE5B4B" w:rsidRDefault="008D740B" w:rsidP="008D740B">
            <w:r w:rsidRPr="00BE5B4B">
              <w:t>2. Определение новизны и практической значимости научного исследования</w:t>
            </w:r>
            <w:r w:rsidRPr="00BE5B4B">
              <w:tab/>
            </w:r>
            <w:r w:rsidRPr="00BE5B4B">
              <w:tab/>
            </w:r>
          </w:p>
        </w:tc>
        <w:tc>
          <w:tcPr>
            <w:tcW w:w="997" w:type="dxa"/>
            <w:tcBorders>
              <w:top w:val="nil"/>
              <w:left w:val="nil"/>
              <w:bottom w:val="single" w:sz="4" w:space="0" w:color="auto"/>
              <w:right w:val="single" w:sz="4" w:space="0" w:color="auto"/>
            </w:tcBorders>
            <w:vAlign w:val="center"/>
          </w:tcPr>
          <w:p w14:paraId="5D19350C" w14:textId="77777777" w:rsidR="008D740B" w:rsidRPr="00BE5B4B" w:rsidRDefault="008D740B" w:rsidP="008D740B">
            <w:pPr>
              <w:jc w:val="center"/>
            </w:pPr>
          </w:p>
        </w:tc>
        <w:tc>
          <w:tcPr>
            <w:tcW w:w="819" w:type="dxa"/>
            <w:tcBorders>
              <w:top w:val="nil"/>
              <w:left w:val="nil"/>
              <w:bottom w:val="single" w:sz="4" w:space="0" w:color="auto"/>
              <w:right w:val="single" w:sz="4" w:space="0" w:color="auto"/>
            </w:tcBorders>
            <w:vAlign w:val="center"/>
          </w:tcPr>
          <w:p w14:paraId="2B14F669" w14:textId="77777777" w:rsidR="008D740B" w:rsidRPr="00BE5B4B" w:rsidRDefault="008D740B" w:rsidP="008D740B">
            <w:pPr>
              <w:jc w:val="center"/>
            </w:pPr>
            <w:r w:rsidRPr="00BE5B4B">
              <w:t>42</w:t>
            </w:r>
          </w:p>
        </w:tc>
        <w:tc>
          <w:tcPr>
            <w:tcW w:w="908" w:type="dxa"/>
            <w:tcBorders>
              <w:top w:val="single" w:sz="4" w:space="0" w:color="auto"/>
              <w:left w:val="nil"/>
              <w:bottom w:val="single" w:sz="4" w:space="0" w:color="auto"/>
              <w:right w:val="single" w:sz="4" w:space="0" w:color="auto"/>
            </w:tcBorders>
            <w:vAlign w:val="center"/>
          </w:tcPr>
          <w:p w14:paraId="5E3DE6F2"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07D1B2BA" w14:textId="77777777" w:rsidR="008D740B" w:rsidRPr="00BE5B4B" w:rsidRDefault="008D740B" w:rsidP="008D740B">
            <w:pPr>
              <w:jc w:val="center"/>
            </w:pPr>
            <w:r w:rsidRPr="00BE5B4B">
              <w:t>42</w:t>
            </w:r>
          </w:p>
        </w:tc>
      </w:tr>
      <w:tr w:rsidR="00BE5B4B" w:rsidRPr="00BE5B4B" w14:paraId="4055A516" w14:textId="77777777" w:rsidTr="008A0553">
        <w:trPr>
          <w:trHeight w:val="570"/>
          <w:jc w:val="center"/>
        </w:trPr>
        <w:tc>
          <w:tcPr>
            <w:tcW w:w="6109" w:type="dxa"/>
            <w:tcBorders>
              <w:top w:val="nil"/>
              <w:left w:val="single" w:sz="4" w:space="0" w:color="auto"/>
              <w:bottom w:val="single" w:sz="4" w:space="0" w:color="auto"/>
              <w:right w:val="single" w:sz="4" w:space="0" w:color="auto"/>
            </w:tcBorders>
            <w:vAlign w:val="center"/>
            <w:hideMark/>
          </w:tcPr>
          <w:p w14:paraId="3ED55C3E" w14:textId="77777777" w:rsidR="008D740B" w:rsidRPr="00BE5B4B" w:rsidRDefault="008D740B" w:rsidP="008D740B">
            <w:r w:rsidRPr="00BE5B4B">
              <w:t>3.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14:paraId="1A40813B" w14:textId="77777777" w:rsidR="008D740B" w:rsidRPr="00BE5B4B" w:rsidRDefault="008D740B" w:rsidP="008D740B">
            <w:pPr>
              <w:jc w:val="center"/>
            </w:pPr>
          </w:p>
        </w:tc>
        <w:tc>
          <w:tcPr>
            <w:tcW w:w="819" w:type="dxa"/>
            <w:tcBorders>
              <w:top w:val="nil"/>
              <w:left w:val="nil"/>
              <w:bottom w:val="single" w:sz="4" w:space="0" w:color="auto"/>
              <w:right w:val="single" w:sz="4" w:space="0" w:color="auto"/>
            </w:tcBorders>
            <w:vAlign w:val="center"/>
            <w:hideMark/>
          </w:tcPr>
          <w:p w14:paraId="37AA6B95" w14:textId="77777777" w:rsidR="008D740B" w:rsidRPr="00BE5B4B" w:rsidRDefault="008D740B" w:rsidP="008D740B">
            <w:pPr>
              <w:jc w:val="center"/>
            </w:pPr>
            <w:r w:rsidRPr="00BE5B4B">
              <w:t>42</w:t>
            </w:r>
          </w:p>
        </w:tc>
        <w:tc>
          <w:tcPr>
            <w:tcW w:w="908" w:type="dxa"/>
            <w:tcBorders>
              <w:top w:val="single" w:sz="4" w:space="0" w:color="auto"/>
              <w:left w:val="nil"/>
              <w:bottom w:val="single" w:sz="4" w:space="0" w:color="auto"/>
              <w:right w:val="single" w:sz="4" w:space="0" w:color="auto"/>
            </w:tcBorders>
            <w:vAlign w:val="center"/>
          </w:tcPr>
          <w:p w14:paraId="1FEE00FB"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08A86C76" w14:textId="77777777" w:rsidR="008D740B" w:rsidRPr="00BE5B4B" w:rsidRDefault="008D740B" w:rsidP="008D740B">
            <w:pPr>
              <w:jc w:val="center"/>
            </w:pPr>
            <w:r w:rsidRPr="00BE5B4B">
              <w:t>42</w:t>
            </w:r>
          </w:p>
        </w:tc>
      </w:tr>
      <w:tr w:rsidR="00BE5B4B" w:rsidRPr="00BE5B4B" w14:paraId="2DDA8CBE"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30AB1C01" w14:textId="77777777" w:rsidR="008D740B" w:rsidRPr="00BE5B4B" w:rsidRDefault="008D740B" w:rsidP="008D740B">
            <w:r w:rsidRPr="00BE5B4B">
              <w:t>4.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2F5E1221" w14:textId="77777777" w:rsidR="008D740B" w:rsidRPr="00BE5B4B" w:rsidRDefault="008D740B" w:rsidP="008D740B">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14:paraId="46EA4591" w14:textId="77777777" w:rsidR="008D740B" w:rsidRPr="00BE5B4B" w:rsidRDefault="008D740B" w:rsidP="008D740B">
            <w:pPr>
              <w:jc w:val="center"/>
            </w:pPr>
            <w:r w:rsidRPr="00BE5B4B">
              <w:t>42</w:t>
            </w:r>
          </w:p>
        </w:tc>
        <w:tc>
          <w:tcPr>
            <w:tcW w:w="908" w:type="dxa"/>
            <w:tcBorders>
              <w:top w:val="single" w:sz="4" w:space="0" w:color="auto"/>
              <w:left w:val="single" w:sz="4" w:space="0" w:color="auto"/>
              <w:bottom w:val="single" w:sz="4" w:space="0" w:color="auto"/>
              <w:right w:val="single" w:sz="4" w:space="0" w:color="auto"/>
            </w:tcBorders>
            <w:vAlign w:val="center"/>
          </w:tcPr>
          <w:p w14:paraId="247BB3C1" w14:textId="77777777" w:rsidR="008D740B" w:rsidRPr="00BE5B4B" w:rsidRDefault="008D740B" w:rsidP="008D740B">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14:paraId="38ABB20E" w14:textId="77777777" w:rsidR="008D740B" w:rsidRPr="00BE5B4B" w:rsidRDefault="008D740B" w:rsidP="008D740B">
            <w:pPr>
              <w:jc w:val="center"/>
            </w:pPr>
            <w:r w:rsidRPr="00BE5B4B">
              <w:t>42</w:t>
            </w:r>
          </w:p>
        </w:tc>
      </w:tr>
      <w:tr w:rsidR="00BE5B4B" w:rsidRPr="00BE5B4B" w14:paraId="4F4BCA07"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34561DB4" w14:textId="77777777" w:rsidR="008D740B" w:rsidRPr="00BE5B4B" w:rsidRDefault="008D740B" w:rsidP="008D740B">
            <w:r w:rsidRPr="00BE5B4B">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14:paraId="66BE6392" w14:textId="77777777" w:rsidR="008D740B" w:rsidRPr="00BE5B4B"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30FEC86F" w14:textId="77777777" w:rsidR="008D740B" w:rsidRPr="00BE5B4B" w:rsidRDefault="008D740B" w:rsidP="008D740B">
            <w:pPr>
              <w:jc w:val="center"/>
            </w:pPr>
            <w:r w:rsidRPr="00BE5B4B">
              <w:t>42</w:t>
            </w:r>
          </w:p>
        </w:tc>
        <w:tc>
          <w:tcPr>
            <w:tcW w:w="908" w:type="dxa"/>
            <w:tcBorders>
              <w:top w:val="single" w:sz="4" w:space="0" w:color="auto"/>
              <w:left w:val="nil"/>
              <w:bottom w:val="single" w:sz="4" w:space="0" w:color="auto"/>
              <w:right w:val="single" w:sz="4" w:space="0" w:color="auto"/>
            </w:tcBorders>
            <w:vAlign w:val="center"/>
          </w:tcPr>
          <w:p w14:paraId="395C0F7C"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1BCAD4A0" w14:textId="77777777" w:rsidR="008D740B" w:rsidRPr="00BE5B4B" w:rsidRDefault="008D740B" w:rsidP="008D740B">
            <w:pPr>
              <w:jc w:val="center"/>
            </w:pPr>
            <w:r w:rsidRPr="00BE5B4B">
              <w:t>42</w:t>
            </w:r>
          </w:p>
        </w:tc>
      </w:tr>
      <w:tr w:rsidR="00BE5B4B" w:rsidRPr="00BE5B4B" w14:paraId="0080066C" w14:textId="77777777"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29924875" w14:textId="77777777" w:rsidR="008D740B" w:rsidRPr="00BE5B4B" w:rsidRDefault="008D740B" w:rsidP="008D740B">
            <w:r w:rsidRPr="00BE5B4B">
              <w:t>6.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14:paraId="6BF28924" w14:textId="77777777" w:rsidR="008D740B" w:rsidRPr="00BE5B4B" w:rsidRDefault="008D740B" w:rsidP="008D740B">
            <w:pPr>
              <w:jc w:val="center"/>
            </w:pPr>
          </w:p>
        </w:tc>
        <w:tc>
          <w:tcPr>
            <w:tcW w:w="819" w:type="dxa"/>
            <w:tcBorders>
              <w:top w:val="nil"/>
              <w:left w:val="nil"/>
              <w:bottom w:val="single" w:sz="4" w:space="0" w:color="auto"/>
              <w:right w:val="single" w:sz="4" w:space="0" w:color="auto"/>
            </w:tcBorders>
            <w:vAlign w:val="center"/>
            <w:hideMark/>
          </w:tcPr>
          <w:p w14:paraId="528425B6" w14:textId="77777777" w:rsidR="008D740B" w:rsidRPr="00BE5B4B" w:rsidRDefault="008D740B" w:rsidP="008D740B">
            <w:pPr>
              <w:jc w:val="center"/>
            </w:pPr>
            <w:r w:rsidRPr="00BE5B4B">
              <w:t>40</w:t>
            </w:r>
          </w:p>
        </w:tc>
        <w:tc>
          <w:tcPr>
            <w:tcW w:w="908" w:type="dxa"/>
            <w:tcBorders>
              <w:top w:val="single" w:sz="4" w:space="0" w:color="auto"/>
              <w:left w:val="nil"/>
              <w:bottom w:val="single" w:sz="4" w:space="0" w:color="auto"/>
              <w:right w:val="single" w:sz="4" w:space="0" w:color="auto"/>
            </w:tcBorders>
            <w:vAlign w:val="center"/>
          </w:tcPr>
          <w:p w14:paraId="32A785DE"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5FC76BD0" w14:textId="77777777" w:rsidR="008D740B" w:rsidRPr="00BE5B4B" w:rsidRDefault="008D740B" w:rsidP="008D740B">
            <w:pPr>
              <w:jc w:val="center"/>
            </w:pPr>
            <w:r w:rsidRPr="00BE5B4B">
              <w:t>40</w:t>
            </w:r>
          </w:p>
        </w:tc>
      </w:tr>
      <w:tr w:rsidR="00BE5B4B" w:rsidRPr="00BE5B4B" w14:paraId="1ECFBB74" w14:textId="77777777"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4A831A60" w14:textId="77777777" w:rsidR="008D740B" w:rsidRPr="00BE5B4B" w:rsidRDefault="008D740B" w:rsidP="008D740B">
            <w:pPr>
              <w:rPr>
                <w:b/>
              </w:rPr>
            </w:pPr>
            <w:r w:rsidRPr="00BE5B4B">
              <w:rPr>
                <w:b/>
              </w:rPr>
              <w:t>Контроль (зачет с оценкой)</w:t>
            </w:r>
          </w:p>
        </w:tc>
        <w:tc>
          <w:tcPr>
            <w:tcW w:w="997" w:type="dxa"/>
            <w:tcBorders>
              <w:top w:val="nil"/>
              <w:left w:val="nil"/>
              <w:bottom w:val="single" w:sz="4" w:space="0" w:color="auto"/>
              <w:right w:val="single" w:sz="4" w:space="0" w:color="auto"/>
            </w:tcBorders>
            <w:vAlign w:val="center"/>
            <w:hideMark/>
          </w:tcPr>
          <w:p w14:paraId="2297B71C" w14:textId="77777777" w:rsidR="008D740B" w:rsidRPr="00BE5B4B" w:rsidRDefault="008D740B" w:rsidP="008D740B">
            <w:pPr>
              <w:jc w:val="center"/>
            </w:pPr>
          </w:p>
        </w:tc>
        <w:tc>
          <w:tcPr>
            <w:tcW w:w="819" w:type="dxa"/>
            <w:tcBorders>
              <w:top w:val="nil"/>
              <w:left w:val="nil"/>
              <w:bottom w:val="single" w:sz="4" w:space="0" w:color="auto"/>
              <w:right w:val="single" w:sz="4" w:space="0" w:color="auto"/>
            </w:tcBorders>
            <w:vAlign w:val="center"/>
            <w:hideMark/>
          </w:tcPr>
          <w:p w14:paraId="31587122"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28F8F587" w14:textId="77777777" w:rsidR="008D740B" w:rsidRPr="00BE5B4B" w:rsidRDefault="008D740B" w:rsidP="008D740B">
            <w:pPr>
              <w:jc w:val="center"/>
            </w:pPr>
            <w:r w:rsidRPr="00BE5B4B">
              <w:t>4</w:t>
            </w:r>
          </w:p>
        </w:tc>
        <w:tc>
          <w:tcPr>
            <w:tcW w:w="908" w:type="dxa"/>
            <w:tcBorders>
              <w:top w:val="single" w:sz="4" w:space="0" w:color="auto"/>
              <w:left w:val="nil"/>
              <w:bottom w:val="single" w:sz="4" w:space="0" w:color="auto"/>
              <w:right w:val="single" w:sz="4" w:space="0" w:color="auto"/>
            </w:tcBorders>
            <w:vAlign w:val="center"/>
          </w:tcPr>
          <w:p w14:paraId="71EFFD27" w14:textId="77777777" w:rsidR="008D740B" w:rsidRPr="00BE5B4B" w:rsidRDefault="008D740B" w:rsidP="008D740B">
            <w:pPr>
              <w:jc w:val="center"/>
            </w:pPr>
            <w:r w:rsidRPr="00BE5B4B">
              <w:t>4</w:t>
            </w:r>
          </w:p>
        </w:tc>
      </w:tr>
      <w:tr w:rsidR="00BE5B4B" w:rsidRPr="00BE5B4B" w14:paraId="2DA0469F" w14:textId="77777777"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22571567" w14:textId="77777777" w:rsidR="008D740B" w:rsidRPr="00BE5B4B" w:rsidRDefault="008D740B" w:rsidP="008D740B">
            <w:pPr>
              <w:rPr>
                <w:b/>
              </w:rPr>
            </w:pPr>
            <w:r w:rsidRPr="00BE5B4B">
              <w:rPr>
                <w:b/>
                <w:bCs/>
              </w:rPr>
              <w:t>Итого (с защитой отчета)</w:t>
            </w:r>
          </w:p>
        </w:tc>
        <w:tc>
          <w:tcPr>
            <w:tcW w:w="997" w:type="dxa"/>
            <w:tcBorders>
              <w:top w:val="nil"/>
              <w:left w:val="nil"/>
              <w:bottom w:val="single" w:sz="4" w:space="0" w:color="auto"/>
              <w:right w:val="single" w:sz="4" w:space="0" w:color="auto"/>
            </w:tcBorders>
            <w:vAlign w:val="center"/>
            <w:hideMark/>
          </w:tcPr>
          <w:p w14:paraId="01DCD61B" w14:textId="77777777" w:rsidR="008D740B" w:rsidRPr="00BE5B4B" w:rsidRDefault="008D740B" w:rsidP="008D740B">
            <w:pPr>
              <w:jc w:val="center"/>
              <w:rPr>
                <w:b/>
              </w:rPr>
            </w:pPr>
            <w:r w:rsidRPr="00BE5B4B">
              <w:rPr>
                <w:b/>
              </w:rPr>
              <w:t>4</w:t>
            </w:r>
          </w:p>
        </w:tc>
        <w:tc>
          <w:tcPr>
            <w:tcW w:w="819" w:type="dxa"/>
            <w:tcBorders>
              <w:top w:val="nil"/>
              <w:left w:val="nil"/>
              <w:bottom w:val="single" w:sz="4" w:space="0" w:color="auto"/>
              <w:right w:val="single" w:sz="4" w:space="0" w:color="auto"/>
            </w:tcBorders>
            <w:vAlign w:val="center"/>
            <w:hideMark/>
          </w:tcPr>
          <w:p w14:paraId="100E7A71" w14:textId="77777777" w:rsidR="008D740B" w:rsidRPr="00BE5B4B" w:rsidRDefault="008D740B" w:rsidP="008D740B">
            <w:pPr>
              <w:jc w:val="center"/>
              <w:rPr>
                <w:b/>
              </w:rPr>
            </w:pPr>
            <w:r w:rsidRPr="00BE5B4B">
              <w:rPr>
                <w:b/>
              </w:rPr>
              <w:t>208</w:t>
            </w:r>
          </w:p>
        </w:tc>
        <w:tc>
          <w:tcPr>
            <w:tcW w:w="908" w:type="dxa"/>
            <w:tcBorders>
              <w:top w:val="single" w:sz="4" w:space="0" w:color="auto"/>
              <w:left w:val="nil"/>
              <w:bottom w:val="single" w:sz="4" w:space="0" w:color="auto"/>
              <w:right w:val="single" w:sz="4" w:space="0" w:color="auto"/>
            </w:tcBorders>
            <w:vAlign w:val="center"/>
          </w:tcPr>
          <w:p w14:paraId="167BF01C" w14:textId="77777777" w:rsidR="008D740B" w:rsidRPr="00BE5B4B" w:rsidRDefault="008D740B" w:rsidP="008D740B">
            <w:pPr>
              <w:jc w:val="center"/>
              <w:rPr>
                <w:b/>
              </w:rPr>
            </w:pPr>
            <w:r w:rsidRPr="00BE5B4B">
              <w:rPr>
                <w:b/>
              </w:rPr>
              <w:t>4</w:t>
            </w:r>
          </w:p>
        </w:tc>
        <w:tc>
          <w:tcPr>
            <w:tcW w:w="908" w:type="dxa"/>
            <w:tcBorders>
              <w:top w:val="single" w:sz="4" w:space="0" w:color="auto"/>
              <w:left w:val="nil"/>
              <w:bottom w:val="single" w:sz="4" w:space="0" w:color="auto"/>
              <w:right w:val="single" w:sz="4" w:space="0" w:color="auto"/>
            </w:tcBorders>
            <w:vAlign w:val="center"/>
          </w:tcPr>
          <w:p w14:paraId="2BB72F59" w14:textId="77777777" w:rsidR="008D740B" w:rsidRPr="00BE5B4B" w:rsidRDefault="008D740B" w:rsidP="008D740B">
            <w:pPr>
              <w:jc w:val="center"/>
              <w:rPr>
                <w:b/>
              </w:rPr>
            </w:pPr>
            <w:r w:rsidRPr="00BE5B4B">
              <w:rPr>
                <w:b/>
              </w:rPr>
              <w:t>216</w:t>
            </w:r>
          </w:p>
        </w:tc>
      </w:tr>
      <w:tr w:rsidR="00BE5B4B" w:rsidRPr="00BE5B4B" w14:paraId="73C354DC" w14:textId="77777777" w:rsidTr="008A0553">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14:paraId="78C1FAB4" w14:textId="77777777" w:rsidR="008D740B" w:rsidRPr="00BE5B4B" w:rsidRDefault="008D740B" w:rsidP="008D740B">
            <w:pPr>
              <w:jc w:val="center"/>
              <w:rPr>
                <w:b/>
                <w:bCs/>
              </w:rPr>
            </w:pPr>
            <w:r w:rsidRPr="00BE5B4B">
              <w:rPr>
                <w:b/>
                <w:bCs/>
              </w:rPr>
              <w:t>3 семестр</w:t>
            </w:r>
          </w:p>
          <w:p w14:paraId="44BBCD64" w14:textId="77777777" w:rsidR="008D740B" w:rsidRPr="00BE5B4B" w:rsidRDefault="008D740B" w:rsidP="008D740B">
            <w:pPr>
              <w:jc w:val="center"/>
              <w:rPr>
                <w:b/>
                <w:bCs/>
              </w:rPr>
            </w:pPr>
            <w:r w:rsidRPr="00BE5B4B">
              <w:rPr>
                <w:b/>
                <w:bCs/>
              </w:rPr>
              <w:t> </w:t>
            </w:r>
          </w:p>
        </w:tc>
      </w:tr>
      <w:tr w:rsidR="00BE5B4B" w:rsidRPr="00BE5B4B" w14:paraId="26FD4DCB" w14:textId="77777777"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279B6C77" w14:textId="77777777" w:rsidR="008D740B" w:rsidRPr="00BE5B4B" w:rsidRDefault="008D740B" w:rsidP="008D740B">
            <w:r w:rsidRPr="00BE5B4B">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109CE47B" w14:textId="77777777" w:rsidR="008D740B" w:rsidRPr="00BE5B4B" w:rsidRDefault="008D740B" w:rsidP="008D740B">
            <w:pPr>
              <w:jc w:val="center"/>
            </w:pPr>
            <w:r w:rsidRPr="00BE5B4B">
              <w:t>4</w:t>
            </w:r>
          </w:p>
        </w:tc>
        <w:tc>
          <w:tcPr>
            <w:tcW w:w="819" w:type="dxa"/>
            <w:tcBorders>
              <w:top w:val="single" w:sz="4" w:space="0" w:color="auto"/>
              <w:left w:val="nil"/>
              <w:bottom w:val="single" w:sz="4" w:space="0" w:color="auto"/>
              <w:right w:val="single" w:sz="4" w:space="0" w:color="auto"/>
            </w:tcBorders>
            <w:vAlign w:val="center"/>
            <w:hideMark/>
          </w:tcPr>
          <w:p w14:paraId="6DF5EE97"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0ECF01A2"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367E512F" w14:textId="77777777" w:rsidR="008D740B" w:rsidRPr="00BE5B4B" w:rsidRDefault="008D740B" w:rsidP="008D740B">
            <w:pPr>
              <w:jc w:val="center"/>
            </w:pPr>
            <w:r w:rsidRPr="00BE5B4B">
              <w:t>4</w:t>
            </w:r>
          </w:p>
        </w:tc>
      </w:tr>
      <w:tr w:rsidR="00BE5B4B" w:rsidRPr="00BE5B4B" w14:paraId="5081497E" w14:textId="77777777"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5E9E36CB" w14:textId="77777777" w:rsidR="008D740B" w:rsidRPr="00BE5B4B" w:rsidRDefault="008D740B" w:rsidP="008D740B">
            <w:r w:rsidRPr="00BE5B4B">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76A8DF9C" w14:textId="77777777" w:rsidR="008D740B" w:rsidRPr="00BE5B4B"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47976A05" w14:textId="77777777" w:rsidR="008D740B" w:rsidRPr="00BE5B4B" w:rsidRDefault="00426C62" w:rsidP="008D740B">
            <w:pPr>
              <w:jc w:val="center"/>
            </w:pPr>
            <w:r w:rsidRPr="00BE5B4B">
              <w:t>56</w:t>
            </w:r>
          </w:p>
        </w:tc>
        <w:tc>
          <w:tcPr>
            <w:tcW w:w="908" w:type="dxa"/>
            <w:tcBorders>
              <w:top w:val="single" w:sz="4" w:space="0" w:color="auto"/>
              <w:left w:val="nil"/>
              <w:bottom w:val="single" w:sz="4" w:space="0" w:color="auto"/>
              <w:right w:val="single" w:sz="4" w:space="0" w:color="auto"/>
            </w:tcBorders>
            <w:vAlign w:val="center"/>
          </w:tcPr>
          <w:p w14:paraId="16CB0F85"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071F22A8" w14:textId="77777777" w:rsidR="008D740B" w:rsidRPr="00BE5B4B" w:rsidRDefault="00426C62" w:rsidP="008D740B">
            <w:pPr>
              <w:jc w:val="center"/>
            </w:pPr>
            <w:r w:rsidRPr="00BE5B4B">
              <w:t>56</w:t>
            </w:r>
          </w:p>
        </w:tc>
      </w:tr>
      <w:tr w:rsidR="00BE5B4B" w:rsidRPr="00BE5B4B" w14:paraId="2DBB7DD5" w14:textId="77777777"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0AED4509" w14:textId="77777777" w:rsidR="008D740B" w:rsidRPr="00BE5B4B" w:rsidRDefault="008D740B" w:rsidP="008D740B">
            <w:r w:rsidRPr="00BE5B4B">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14:paraId="4B7E3114" w14:textId="77777777" w:rsidR="008D740B" w:rsidRPr="00BE5B4B"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432D98B1" w14:textId="77777777" w:rsidR="008D740B" w:rsidRPr="00BE5B4B" w:rsidRDefault="00426C62" w:rsidP="008D740B">
            <w:pPr>
              <w:jc w:val="center"/>
            </w:pPr>
            <w:r w:rsidRPr="00BE5B4B">
              <w:t>56</w:t>
            </w:r>
          </w:p>
        </w:tc>
        <w:tc>
          <w:tcPr>
            <w:tcW w:w="908" w:type="dxa"/>
            <w:tcBorders>
              <w:top w:val="single" w:sz="4" w:space="0" w:color="auto"/>
              <w:left w:val="nil"/>
              <w:bottom w:val="single" w:sz="4" w:space="0" w:color="auto"/>
              <w:right w:val="single" w:sz="4" w:space="0" w:color="auto"/>
            </w:tcBorders>
            <w:vAlign w:val="center"/>
          </w:tcPr>
          <w:p w14:paraId="4747A2A1"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2236DCA6" w14:textId="77777777" w:rsidR="008D740B" w:rsidRPr="00BE5B4B" w:rsidRDefault="00426C62" w:rsidP="008D740B">
            <w:pPr>
              <w:jc w:val="center"/>
            </w:pPr>
            <w:r w:rsidRPr="00BE5B4B">
              <w:t>56</w:t>
            </w:r>
          </w:p>
        </w:tc>
      </w:tr>
      <w:tr w:rsidR="00BE5B4B" w:rsidRPr="00BE5B4B" w14:paraId="3DC17EC3"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0CD730B2" w14:textId="77777777" w:rsidR="008D740B" w:rsidRPr="00BE5B4B" w:rsidRDefault="008D740B" w:rsidP="008D740B">
            <w:r w:rsidRPr="00BE5B4B">
              <w:t xml:space="preserve">4. </w:t>
            </w:r>
            <w:r w:rsidR="004D6B5F" w:rsidRPr="00BE5B4B">
              <w:t>Методология и методика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3673C7C0" w14:textId="77777777" w:rsidR="008D740B" w:rsidRPr="00BE5B4B"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12C2D53D" w14:textId="77777777" w:rsidR="008D740B" w:rsidRPr="00BE5B4B" w:rsidRDefault="00426C62" w:rsidP="008D740B">
            <w:pPr>
              <w:jc w:val="center"/>
            </w:pPr>
            <w:r w:rsidRPr="00BE5B4B">
              <w:t>56</w:t>
            </w:r>
          </w:p>
        </w:tc>
        <w:tc>
          <w:tcPr>
            <w:tcW w:w="908" w:type="dxa"/>
            <w:tcBorders>
              <w:top w:val="single" w:sz="4" w:space="0" w:color="auto"/>
              <w:left w:val="nil"/>
              <w:bottom w:val="single" w:sz="4" w:space="0" w:color="auto"/>
              <w:right w:val="single" w:sz="4" w:space="0" w:color="auto"/>
            </w:tcBorders>
            <w:vAlign w:val="center"/>
          </w:tcPr>
          <w:p w14:paraId="577B3962"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2D555598" w14:textId="77777777" w:rsidR="008D740B" w:rsidRPr="00BE5B4B" w:rsidRDefault="00426C62" w:rsidP="008D740B">
            <w:pPr>
              <w:jc w:val="center"/>
            </w:pPr>
            <w:r w:rsidRPr="00BE5B4B">
              <w:t>56</w:t>
            </w:r>
          </w:p>
        </w:tc>
      </w:tr>
      <w:tr w:rsidR="00BE5B4B" w:rsidRPr="00BE5B4B" w14:paraId="4B9EE510"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4328D0D0" w14:textId="77777777" w:rsidR="008D740B" w:rsidRPr="00BE5B4B" w:rsidRDefault="008D740B" w:rsidP="008D740B">
            <w:r w:rsidRPr="00BE5B4B">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14:paraId="0FDF8A77" w14:textId="77777777" w:rsidR="008D740B" w:rsidRPr="00BE5B4B"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0DCFB4FA" w14:textId="77777777" w:rsidR="008D740B" w:rsidRPr="00BE5B4B" w:rsidRDefault="00426C62" w:rsidP="008D740B">
            <w:pPr>
              <w:jc w:val="center"/>
            </w:pPr>
            <w:r w:rsidRPr="00BE5B4B">
              <w:t>56</w:t>
            </w:r>
          </w:p>
        </w:tc>
        <w:tc>
          <w:tcPr>
            <w:tcW w:w="908" w:type="dxa"/>
            <w:tcBorders>
              <w:top w:val="single" w:sz="4" w:space="0" w:color="auto"/>
              <w:left w:val="nil"/>
              <w:bottom w:val="single" w:sz="4" w:space="0" w:color="auto"/>
              <w:right w:val="single" w:sz="4" w:space="0" w:color="auto"/>
            </w:tcBorders>
            <w:vAlign w:val="center"/>
          </w:tcPr>
          <w:p w14:paraId="745E81B5"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68A2E101" w14:textId="77777777" w:rsidR="008D740B" w:rsidRPr="00BE5B4B" w:rsidRDefault="00426C62" w:rsidP="008D740B">
            <w:pPr>
              <w:jc w:val="center"/>
            </w:pPr>
            <w:r w:rsidRPr="00BE5B4B">
              <w:t>56</w:t>
            </w:r>
          </w:p>
        </w:tc>
      </w:tr>
      <w:tr w:rsidR="00BE5B4B" w:rsidRPr="00BE5B4B" w14:paraId="0B311480"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29C680C3" w14:textId="77777777" w:rsidR="008D740B" w:rsidRPr="00BE5B4B" w:rsidRDefault="008D740B" w:rsidP="008D740B">
            <w:r w:rsidRPr="00BE5B4B">
              <w:t xml:space="preserve">6. </w:t>
            </w:r>
            <w:r w:rsidR="00416389" w:rsidRPr="00BE5B4B">
              <w:t>Развитие научных исследований в России и за рубежом</w:t>
            </w:r>
          </w:p>
        </w:tc>
        <w:tc>
          <w:tcPr>
            <w:tcW w:w="997" w:type="dxa"/>
            <w:tcBorders>
              <w:top w:val="single" w:sz="4" w:space="0" w:color="auto"/>
              <w:left w:val="nil"/>
              <w:bottom w:val="single" w:sz="4" w:space="0" w:color="auto"/>
              <w:right w:val="single" w:sz="4" w:space="0" w:color="auto"/>
            </w:tcBorders>
            <w:vAlign w:val="center"/>
            <w:hideMark/>
          </w:tcPr>
          <w:p w14:paraId="3F468C89" w14:textId="77777777" w:rsidR="008D740B" w:rsidRPr="00BE5B4B"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108A397E" w14:textId="77777777" w:rsidR="008D740B" w:rsidRPr="00BE5B4B" w:rsidRDefault="00426C62" w:rsidP="008D740B">
            <w:pPr>
              <w:jc w:val="center"/>
            </w:pPr>
            <w:r w:rsidRPr="00BE5B4B">
              <w:t>56</w:t>
            </w:r>
          </w:p>
        </w:tc>
        <w:tc>
          <w:tcPr>
            <w:tcW w:w="908" w:type="dxa"/>
            <w:tcBorders>
              <w:top w:val="single" w:sz="4" w:space="0" w:color="auto"/>
              <w:left w:val="nil"/>
              <w:bottom w:val="single" w:sz="4" w:space="0" w:color="auto"/>
              <w:right w:val="single" w:sz="4" w:space="0" w:color="auto"/>
            </w:tcBorders>
            <w:vAlign w:val="center"/>
          </w:tcPr>
          <w:p w14:paraId="21CC4275"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341E585F" w14:textId="77777777" w:rsidR="008D740B" w:rsidRPr="00BE5B4B" w:rsidRDefault="00426C62" w:rsidP="008D740B">
            <w:pPr>
              <w:jc w:val="center"/>
            </w:pPr>
            <w:r w:rsidRPr="00BE5B4B">
              <w:t>56</w:t>
            </w:r>
          </w:p>
        </w:tc>
      </w:tr>
      <w:tr w:rsidR="00BE5B4B" w:rsidRPr="00BE5B4B" w14:paraId="3C002BA5"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74EC19C2" w14:textId="77777777" w:rsidR="008D740B" w:rsidRPr="00BE5B4B" w:rsidRDefault="008D740B" w:rsidP="008D740B">
            <w:pPr>
              <w:rPr>
                <w:b/>
              </w:rPr>
            </w:pPr>
            <w:r w:rsidRPr="00BE5B4B">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14:paraId="20A52E93" w14:textId="77777777" w:rsidR="008D740B" w:rsidRPr="00BE5B4B"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7BF8840E" w14:textId="77777777" w:rsidR="008D740B" w:rsidRPr="00BE5B4B"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07EF184E" w14:textId="77777777" w:rsidR="008D740B" w:rsidRPr="00BE5B4B" w:rsidRDefault="008D740B" w:rsidP="008D740B">
            <w:pPr>
              <w:jc w:val="center"/>
            </w:pPr>
            <w:r w:rsidRPr="00BE5B4B">
              <w:t>4</w:t>
            </w:r>
          </w:p>
        </w:tc>
        <w:tc>
          <w:tcPr>
            <w:tcW w:w="908" w:type="dxa"/>
            <w:tcBorders>
              <w:top w:val="single" w:sz="4" w:space="0" w:color="auto"/>
              <w:left w:val="nil"/>
              <w:bottom w:val="single" w:sz="4" w:space="0" w:color="auto"/>
              <w:right w:val="single" w:sz="4" w:space="0" w:color="auto"/>
            </w:tcBorders>
            <w:vAlign w:val="center"/>
          </w:tcPr>
          <w:p w14:paraId="7A842EB1" w14:textId="77777777" w:rsidR="008D740B" w:rsidRPr="00BE5B4B" w:rsidRDefault="008D740B" w:rsidP="008D740B">
            <w:pPr>
              <w:jc w:val="center"/>
            </w:pPr>
            <w:r w:rsidRPr="00BE5B4B">
              <w:t>4</w:t>
            </w:r>
          </w:p>
        </w:tc>
      </w:tr>
      <w:tr w:rsidR="00BE5B4B" w:rsidRPr="00BE5B4B" w14:paraId="5E2F044F" w14:textId="77777777" w:rsidTr="00607405">
        <w:trPr>
          <w:trHeight w:val="616"/>
          <w:jc w:val="center"/>
        </w:trPr>
        <w:tc>
          <w:tcPr>
            <w:tcW w:w="6109" w:type="dxa"/>
            <w:tcBorders>
              <w:top w:val="nil"/>
              <w:left w:val="single" w:sz="4" w:space="0" w:color="auto"/>
              <w:bottom w:val="single" w:sz="4" w:space="0" w:color="auto"/>
              <w:right w:val="single" w:sz="4" w:space="0" w:color="auto"/>
            </w:tcBorders>
            <w:vAlign w:val="center"/>
          </w:tcPr>
          <w:p w14:paraId="6D972FC8" w14:textId="77777777" w:rsidR="00426C62" w:rsidRPr="00BE5B4B" w:rsidRDefault="00426C62" w:rsidP="00426C62">
            <w:pPr>
              <w:rPr>
                <w:b/>
              </w:rPr>
            </w:pPr>
            <w:r w:rsidRPr="00BE5B4B">
              <w:rPr>
                <w:b/>
                <w:bCs/>
              </w:rPr>
              <w:t>Итого (с защитой отчета)</w:t>
            </w:r>
          </w:p>
        </w:tc>
        <w:tc>
          <w:tcPr>
            <w:tcW w:w="997" w:type="dxa"/>
            <w:tcBorders>
              <w:top w:val="nil"/>
              <w:left w:val="nil"/>
              <w:bottom w:val="single" w:sz="4" w:space="0" w:color="auto"/>
              <w:right w:val="single" w:sz="4" w:space="0" w:color="auto"/>
            </w:tcBorders>
            <w:vAlign w:val="center"/>
          </w:tcPr>
          <w:p w14:paraId="5C10F980" w14:textId="77777777" w:rsidR="00426C62" w:rsidRPr="00BE5B4B" w:rsidRDefault="00426C62" w:rsidP="00426C62">
            <w:pPr>
              <w:jc w:val="center"/>
              <w:rPr>
                <w:b/>
              </w:rPr>
            </w:pPr>
            <w:r w:rsidRPr="00BE5B4B">
              <w:rPr>
                <w:b/>
              </w:rPr>
              <w:t>4</w:t>
            </w:r>
          </w:p>
        </w:tc>
        <w:tc>
          <w:tcPr>
            <w:tcW w:w="819" w:type="dxa"/>
            <w:tcBorders>
              <w:top w:val="nil"/>
              <w:left w:val="nil"/>
              <w:bottom w:val="single" w:sz="4" w:space="0" w:color="auto"/>
              <w:right w:val="single" w:sz="4" w:space="0" w:color="auto"/>
            </w:tcBorders>
            <w:vAlign w:val="center"/>
          </w:tcPr>
          <w:p w14:paraId="1240886E" w14:textId="77777777" w:rsidR="00426C62" w:rsidRPr="00BE5B4B" w:rsidRDefault="00426C62" w:rsidP="00426C62">
            <w:pPr>
              <w:jc w:val="center"/>
              <w:rPr>
                <w:b/>
              </w:rPr>
            </w:pPr>
            <w:r w:rsidRPr="00BE5B4B">
              <w:rPr>
                <w:b/>
              </w:rPr>
              <w:t>280</w:t>
            </w:r>
          </w:p>
        </w:tc>
        <w:tc>
          <w:tcPr>
            <w:tcW w:w="908" w:type="dxa"/>
            <w:tcBorders>
              <w:top w:val="single" w:sz="4" w:space="0" w:color="auto"/>
              <w:left w:val="nil"/>
              <w:bottom w:val="single" w:sz="4" w:space="0" w:color="auto"/>
              <w:right w:val="single" w:sz="4" w:space="0" w:color="auto"/>
            </w:tcBorders>
            <w:vAlign w:val="center"/>
          </w:tcPr>
          <w:p w14:paraId="50BEB123" w14:textId="77777777" w:rsidR="00426C62" w:rsidRPr="00BE5B4B" w:rsidRDefault="00426C62" w:rsidP="00426C62">
            <w:pPr>
              <w:jc w:val="center"/>
              <w:rPr>
                <w:b/>
              </w:rPr>
            </w:pPr>
            <w:r w:rsidRPr="00BE5B4B">
              <w:rPr>
                <w:b/>
              </w:rPr>
              <w:t>4</w:t>
            </w:r>
          </w:p>
        </w:tc>
        <w:tc>
          <w:tcPr>
            <w:tcW w:w="908" w:type="dxa"/>
            <w:tcBorders>
              <w:top w:val="single" w:sz="4" w:space="0" w:color="auto"/>
              <w:left w:val="nil"/>
              <w:bottom w:val="single" w:sz="4" w:space="0" w:color="auto"/>
              <w:right w:val="single" w:sz="4" w:space="0" w:color="auto"/>
            </w:tcBorders>
            <w:vAlign w:val="center"/>
          </w:tcPr>
          <w:p w14:paraId="3E9E6900" w14:textId="77777777" w:rsidR="00426C62" w:rsidRPr="00BE5B4B" w:rsidRDefault="00426C62" w:rsidP="00426C62">
            <w:pPr>
              <w:jc w:val="center"/>
              <w:rPr>
                <w:b/>
              </w:rPr>
            </w:pPr>
            <w:r w:rsidRPr="00BE5B4B">
              <w:rPr>
                <w:b/>
              </w:rPr>
              <w:t>288</w:t>
            </w:r>
          </w:p>
        </w:tc>
      </w:tr>
      <w:tr w:rsidR="00BE5B4B" w:rsidRPr="00BE5B4B" w14:paraId="74280C99" w14:textId="77777777" w:rsidTr="00426C62">
        <w:trPr>
          <w:trHeight w:val="616"/>
          <w:jc w:val="center"/>
        </w:trPr>
        <w:tc>
          <w:tcPr>
            <w:tcW w:w="97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52656" w14:textId="77777777" w:rsidR="00426C62" w:rsidRPr="00BE5B4B" w:rsidRDefault="00426C62" w:rsidP="00426C62">
            <w:pPr>
              <w:jc w:val="center"/>
              <w:rPr>
                <w:b/>
                <w:bCs/>
              </w:rPr>
            </w:pPr>
            <w:r w:rsidRPr="00BE5B4B">
              <w:rPr>
                <w:b/>
                <w:bCs/>
              </w:rPr>
              <w:t>4 семестр</w:t>
            </w:r>
          </w:p>
          <w:p w14:paraId="425C90B3" w14:textId="77777777" w:rsidR="00426C62" w:rsidRPr="00BE5B4B" w:rsidRDefault="00426C62" w:rsidP="00426C62">
            <w:pPr>
              <w:jc w:val="center"/>
            </w:pPr>
            <w:r w:rsidRPr="00BE5B4B">
              <w:rPr>
                <w:b/>
                <w:bCs/>
              </w:rPr>
              <w:t> </w:t>
            </w:r>
          </w:p>
        </w:tc>
      </w:tr>
      <w:tr w:rsidR="00BE5B4B" w:rsidRPr="00BE5B4B" w14:paraId="3F8ABA5D" w14:textId="77777777" w:rsidTr="00607405">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3F78472A" w14:textId="77777777" w:rsidR="004D6B5F" w:rsidRPr="00BE5B4B" w:rsidRDefault="004D6B5F" w:rsidP="004D6B5F">
            <w:r w:rsidRPr="00BE5B4B">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tcPr>
          <w:p w14:paraId="044EDA39" w14:textId="77777777" w:rsidR="004D6B5F" w:rsidRPr="00BE5B4B" w:rsidRDefault="004D6B5F" w:rsidP="004D6B5F">
            <w:pPr>
              <w:jc w:val="center"/>
            </w:pPr>
            <w:r w:rsidRPr="00BE5B4B">
              <w:t>4</w:t>
            </w:r>
          </w:p>
        </w:tc>
        <w:tc>
          <w:tcPr>
            <w:tcW w:w="819" w:type="dxa"/>
            <w:tcBorders>
              <w:top w:val="single" w:sz="4" w:space="0" w:color="auto"/>
              <w:left w:val="nil"/>
              <w:bottom w:val="single" w:sz="4" w:space="0" w:color="auto"/>
              <w:right w:val="single" w:sz="4" w:space="0" w:color="auto"/>
            </w:tcBorders>
            <w:vAlign w:val="center"/>
          </w:tcPr>
          <w:p w14:paraId="60166684" w14:textId="77777777" w:rsidR="004D6B5F" w:rsidRPr="00BE5B4B"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5667BD6E" w14:textId="77777777" w:rsidR="004D6B5F" w:rsidRPr="00BE5B4B"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64DAF8E1" w14:textId="77777777" w:rsidR="004D6B5F" w:rsidRPr="00BE5B4B" w:rsidRDefault="004D6B5F" w:rsidP="004D6B5F">
            <w:pPr>
              <w:jc w:val="center"/>
            </w:pPr>
            <w:r w:rsidRPr="00BE5B4B">
              <w:t>4</w:t>
            </w:r>
          </w:p>
        </w:tc>
      </w:tr>
      <w:tr w:rsidR="00BE5B4B" w:rsidRPr="00BE5B4B" w14:paraId="463208AF" w14:textId="77777777" w:rsidTr="00607405">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481C4778" w14:textId="77777777" w:rsidR="004D6B5F" w:rsidRPr="00BE5B4B" w:rsidRDefault="004D6B5F" w:rsidP="004D6B5F">
            <w:r w:rsidRPr="00BE5B4B">
              <w:t>2.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tcPr>
          <w:p w14:paraId="7FEE9D95" w14:textId="77777777" w:rsidR="004D6B5F" w:rsidRPr="00BE5B4B"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002058EA" w14:textId="77777777" w:rsidR="004D6B5F" w:rsidRPr="00BE5B4B" w:rsidRDefault="004D6B5F" w:rsidP="004D6B5F">
            <w:pPr>
              <w:jc w:val="center"/>
            </w:pPr>
            <w:r w:rsidRPr="00BE5B4B">
              <w:t>56</w:t>
            </w:r>
          </w:p>
        </w:tc>
        <w:tc>
          <w:tcPr>
            <w:tcW w:w="908" w:type="dxa"/>
            <w:tcBorders>
              <w:top w:val="single" w:sz="4" w:space="0" w:color="auto"/>
              <w:left w:val="nil"/>
              <w:bottom w:val="single" w:sz="4" w:space="0" w:color="auto"/>
              <w:right w:val="single" w:sz="4" w:space="0" w:color="auto"/>
            </w:tcBorders>
            <w:vAlign w:val="center"/>
          </w:tcPr>
          <w:p w14:paraId="73FFBF2E" w14:textId="77777777" w:rsidR="004D6B5F" w:rsidRPr="00BE5B4B"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35562E11" w14:textId="77777777" w:rsidR="004D6B5F" w:rsidRPr="00BE5B4B" w:rsidRDefault="004D6B5F" w:rsidP="004D6B5F">
            <w:pPr>
              <w:jc w:val="center"/>
            </w:pPr>
            <w:r w:rsidRPr="00BE5B4B">
              <w:t>56</w:t>
            </w:r>
          </w:p>
        </w:tc>
      </w:tr>
      <w:tr w:rsidR="00BE5B4B" w:rsidRPr="00BE5B4B" w14:paraId="12E56F94" w14:textId="77777777" w:rsidTr="00607405">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0883F87F" w14:textId="77777777" w:rsidR="004D6B5F" w:rsidRPr="00BE5B4B" w:rsidRDefault="004D6B5F" w:rsidP="004D6B5F">
            <w:r w:rsidRPr="00BE5B4B">
              <w:t>3. Композиция научного произведения. Приемы изложения научных</w:t>
            </w:r>
          </w:p>
          <w:p w14:paraId="49E0C839" w14:textId="77777777" w:rsidR="004D6B5F" w:rsidRPr="00BE5B4B" w:rsidRDefault="004D6B5F" w:rsidP="004D6B5F">
            <w:r w:rsidRPr="00BE5B4B">
              <w:t>материалов.</w:t>
            </w:r>
          </w:p>
        </w:tc>
        <w:tc>
          <w:tcPr>
            <w:tcW w:w="997" w:type="dxa"/>
            <w:tcBorders>
              <w:top w:val="single" w:sz="4" w:space="0" w:color="auto"/>
              <w:left w:val="single" w:sz="4" w:space="0" w:color="auto"/>
              <w:bottom w:val="single" w:sz="4" w:space="0" w:color="auto"/>
              <w:right w:val="single" w:sz="4" w:space="0" w:color="auto"/>
            </w:tcBorders>
            <w:vAlign w:val="center"/>
          </w:tcPr>
          <w:p w14:paraId="4F6E135D" w14:textId="77777777" w:rsidR="004D6B5F" w:rsidRPr="00BE5B4B"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4CE9BCC3" w14:textId="77777777" w:rsidR="004D6B5F" w:rsidRPr="00BE5B4B" w:rsidRDefault="004D6B5F" w:rsidP="004D6B5F">
            <w:pPr>
              <w:jc w:val="center"/>
            </w:pPr>
            <w:r w:rsidRPr="00BE5B4B">
              <w:t>56</w:t>
            </w:r>
          </w:p>
        </w:tc>
        <w:tc>
          <w:tcPr>
            <w:tcW w:w="908" w:type="dxa"/>
            <w:tcBorders>
              <w:top w:val="single" w:sz="4" w:space="0" w:color="auto"/>
              <w:left w:val="nil"/>
              <w:bottom w:val="single" w:sz="4" w:space="0" w:color="auto"/>
              <w:right w:val="single" w:sz="4" w:space="0" w:color="auto"/>
            </w:tcBorders>
            <w:vAlign w:val="center"/>
          </w:tcPr>
          <w:p w14:paraId="3DFB66D9" w14:textId="77777777" w:rsidR="004D6B5F" w:rsidRPr="00BE5B4B"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70A55CC9" w14:textId="77777777" w:rsidR="004D6B5F" w:rsidRPr="00BE5B4B" w:rsidRDefault="004D6B5F" w:rsidP="004D6B5F">
            <w:pPr>
              <w:jc w:val="center"/>
            </w:pPr>
            <w:r w:rsidRPr="00BE5B4B">
              <w:t>56</w:t>
            </w:r>
          </w:p>
        </w:tc>
      </w:tr>
      <w:tr w:rsidR="00BE5B4B" w:rsidRPr="00BE5B4B" w14:paraId="6DDC7DA1" w14:textId="77777777" w:rsidTr="00607405">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06F62B41" w14:textId="77777777" w:rsidR="004D6B5F" w:rsidRPr="00BE5B4B" w:rsidRDefault="004D6B5F" w:rsidP="004D6B5F">
            <w:r w:rsidRPr="00BE5B4B">
              <w:t>4. Содержание основных процедур разбивки материалов на главы и параграфы</w:t>
            </w:r>
          </w:p>
        </w:tc>
        <w:tc>
          <w:tcPr>
            <w:tcW w:w="997" w:type="dxa"/>
            <w:tcBorders>
              <w:top w:val="single" w:sz="4" w:space="0" w:color="auto"/>
              <w:left w:val="single" w:sz="4" w:space="0" w:color="auto"/>
              <w:bottom w:val="single" w:sz="4" w:space="0" w:color="auto"/>
              <w:right w:val="single" w:sz="4" w:space="0" w:color="auto"/>
            </w:tcBorders>
            <w:vAlign w:val="center"/>
          </w:tcPr>
          <w:p w14:paraId="2CE60FB7" w14:textId="77777777" w:rsidR="004D6B5F" w:rsidRPr="00BE5B4B"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10F5B4AD" w14:textId="77777777" w:rsidR="004D6B5F" w:rsidRPr="00BE5B4B" w:rsidRDefault="004D6B5F" w:rsidP="004D6B5F">
            <w:pPr>
              <w:jc w:val="center"/>
            </w:pPr>
            <w:r w:rsidRPr="00BE5B4B">
              <w:t>56</w:t>
            </w:r>
          </w:p>
        </w:tc>
        <w:tc>
          <w:tcPr>
            <w:tcW w:w="908" w:type="dxa"/>
            <w:tcBorders>
              <w:top w:val="single" w:sz="4" w:space="0" w:color="auto"/>
              <w:left w:val="nil"/>
              <w:bottom w:val="single" w:sz="4" w:space="0" w:color="auto"/>
              <w:right w:val="single" w:sz="4" w:space="0" w:color="auto"/>
            </w:tcBorders>
            <w:vAlign w:val="center"/>
          </w:tcPr>
          <w:p w14:paraId="3D21187B" w14:textId="77777777" w:rsidR="004D6B5F" w:rsidRPr="00BE5B4B"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39B4F309" w14:textId="77777777" w:rsidR="004D6B5F" w:rsidRPr="00BE5B4B" w:rsidRDefault="004D6B5F" w:rsidP="004D6B5F">
            <w:pPr>
              <w:jc w:val="center"/>
            </w:pPr>
            <w:r w:rsidRPr="00BE5B4B">
              <w:t>56</w:t>
            </w:r>
          </w:p>
        </w:tc>
      </w:tr>
      <w:tr w:rsidR="00BE5B4B" w:rsidRPr="00BE5B4B" w14:paraId="698DD39B"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3ECC6FC4" w14:textId="77777777" w:rsidR="004D6B5F" w:rsidRPr="00BE5B4B" w:rsidRDefault="004D6B5F" w:rsidP="004D6B5F">
            <w:r w:rsidRPr="00BE5B4B">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tcPr>
          <w:p w14:paraId="43E889CB" w14:textId="77777777" w:rsidR="004D6B5F" w:rsidRPr="00BE5B4B"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4AFB178C" w14:textId="77777777" w:rsidR="004D6B5F" w:rsidRPr="00BE5B4B" w:rsidRDefault="004D6B5F" w:rsidP="004D6B5F">
            <w:pPr>
              <w:jc w:val="center"/>
            </w:pPr>
            <w:r w:rsidRPr="00BE5B4B">
              <w:t>56</w:t>
            </w:r>
          </w:p>
        </w:tc>
        <w:tc>
          <w:tcPr>
            <w:tcW w:w="908" w:type="dxa"/>
            <w:tcBorders>
              <w:top w:val="single" w:sz="4" w:space="0" w:color="auto"/>
              <w:left w:val="nil"/>
              <w:bottom w:val="single" w:sz="4" w:space="0" w:color="auto"/>
              <w:right w:val="single" w:sz="4" w:space="0" w:color="auto"/>
            </w:tcBorders>
            <w:vAlign w:val="center"/>
          </w:tcPr>
          <w:p w14:paraId="1DC337CB" w14:textId="77777777" w:rsidR="004D6B5F" w:rsidRPr="00BE5B4B"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654029BB" w14:textId="77777777" w:rsidR="004D6B5F" w:rsidRPr="00BE5B4B" w:rsidRDefault="004D6B5F" w:rsidP="004D6B5F">
            <w:pPr>
              <w:jc w:val="center"/>
            </w:pPr>
            <w:r w:rsidRPr="00BE5B4B">
              <w:t>56</w:t>
            </w:r>
          </w:p>
        </w:tc>
      </w:tr>
      <w:tr w:rsidR="00BE5B4B" w:rsidRPr="00BE5B4B" w14:paraId="478C076F"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00FBD800" w14:textId="77777777" w:rsidR="004D6B5F" w:rsidRPr="00BE5B4B" w:rsidRDefault="004D6B5F" w:rsidP="004D6B5F">
            <w:r w:rsidRPr="00BE5B4B">
              <w:lastRenderedPageBreak/>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tcPr>
          <w:p w14:paraId="589A20AF" w14:textId="77777777" w:rsidR="004D6B5F" w:rsidRPr="00BE5B4B"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2BE4CB9E" w14:textId="77777777" w:rsidR="004D6B5F" w:rsidRPr="00BE5B4B" w:rsidRDefault="004D6B5F" w:rsidP="004D6B5F">
            <w:pPr>
              <w:jc w:val="center"/>
            </w:pPr>
            <w:r w:rsidRPr="00BE5B4B">
              <w:t>56</w:t>
            </w:r>
          </w:p>
        </w:tc>
        <w:tc>
          <w:tcPr>
            <w:tcW w:w="908" w:type="dxa"/>
            <w:tcBorders>
              <w:top w:val="single" w:sz="4" w:space="0" w:color="auto"/>
              <w:left w:val="nil"/>
              <w:bottom w:val="single" w:sz="4" w:space="0" w:color="auto"/>
              <w:right w:val="single" w:sz="4" w:space="0" w:color="auto"/>
            </w:tcBorders>
            <w:vAlign w:val="center"/>
          </w:tcPr>
          <w:p w14:paraId="03643CE0" w14:textId="77777777" w:rsidR="004D6B5F" w:rsidRPr="00BE5B4B"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37801400" w14:textId="77777777" w:rsidR="004D6B5F" w:rsidRPr="00BE5B4B" w:rsidRDefault="004D6B5F" w:rsidP="004D6B5F">
            <w:pPr>
              <w:jc w:val="center"/>
            </w:pPr>
            <w:r w:rsidRPr="00BE5B4B">
              <w:t>56</w:t>
            </w:r>
          </w:p>
        </w:tc>
      </w:tr>
      <w:tr w:rsidR="00BE5B4B" w:rsidRPr="00BE5B4B" w14:paraId="14373423"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62061972" w14:textId="77777777" w:rsidR="004D6B5F" w:rsidRPr="00BE5B4B" w:rsidRDefault="004D6B5F" w:rsidP="004D6B5F">
            <w:pPr>
              <w:rPr>
                <w:b/>
              </w:rPr>
            </w:pPr>
            <w:r w:rsidRPr="00BE5B4B">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tcPr>
          <w:p w14:paraId="1F0B0860" w14:textId="77777777" w:rsidR="004D6B5F" w:rsidRPr="00BE5B4B"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054D1C2D" w14:textId="77777777" w:rsidR="004D6B5F" w:rsidRPr="00BE5B4B"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7A3EA0E4" w14:textId="77777777" w:rsidR="004D6B5F" w:rsidRPr="00BE5B4B" w:rsidRDefault="004D6B5F" w:rsidP="004D6B5F">
            <w:pPr>
              <w:jc w:val="center"/>
            </w:pPr>
            <w:r w:rsidRPr="00BE5B4B">
              <w:t>4</w:t>
            </w:r>
          </w:p>
        </w:tc>
        <w:tc>
          <w:tcPr>
            <w:tcW w:w="908" w:type="dxa"/>
            <w:tcBorders>
              <w:top w:val="single" w:sz="4" w:space="0" w:color="auto"/>
              <w:left w:val="nil"/>
              <w:bottom w:val="single" w:sz="4" w:space="0" w:color="auto"/>
              <w:right w:val="single" w:sz="4" w:space="0" w:color="auto"/>
            </w:tcBorders>
            <w:vAlign w:val="center"/>
          </w:tcPr>
          <w:p w14:paraId="4FAF5405" w14:textId="77777777" w:rsidR="004D6B5F" w:rsidRPr="00BE5B4B" w:rsidRDefault="004D6B5F" w:rsidP="004D6B5F">
            <w:pPr>
              <w:jc w:val="center"/>
            </w:pPr>
            <w:r w:rsidRPr="00BE5B4B">
              <w:t>4</w:t>
            </w:r>
          </w:p>
        </w:tc>
      </w:tr>
      <w:tr w:rsidR="00BE5B4B" w:rsidRPr="00BE5B4B" w14:paraId="71E97BDB" w14:textId="77777777"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24D7E0E8" w14:textId="77777777" w:rsidR="004D6B5F" w:rsidRPr="00BE5B4B" w:rsidRDefault="004D6B5F" w:rsidP="004D6B5F">
            <w:pPr>
              <w:rPr>
                <w:b/>
              </w:rPr>
            </w:pPr>
            <w:r w:rsidRPr="00BE5B4B">
              <w:rPr>
                <w:b/>
                <w:bCs/>
              </w:rPr>
              <w:t>Итого (с защитой отчета)</w:t>
            </w:r>
          </w:p>
        </w:tc>
        <w:tc>
          <w:tcPr>
            <w:tcW w:w="997" w:type="dxa"/>
            <w:tcBorders>
              <w:top w:val="nil"/>
              <w:left w:val="nil"/>
              <w:bottom w:val="single" w:sz="4" w:space="0" w:color="auto"/>
              <w:right w:val="single" w:sz="4" w:space="0" w:color="auto"/>
            </w:tcBorders>
            <w:vAlign w:val="center"/>
            <w:hideMark/>
          </w:tcPr>
          <w:p w14:paraId="08DBF4FC" w14:textId="77777777" w:rsidR="004D6B5F" w:rsidRPr="00BE5B4B" w:rsidRDefault="004D6B5F" w:rsidP="004D6B5F">
            <w:pPr>
              <w:jc w:val="center"/>
              <w:rPr>
                <w:b/>
              </w:rPr>
            </w:pPr>
            <w:r w:rsidRPr="00BE5B4B">
              <w:rPr>
                <w:b/>
              </w:rPr>
              <w:t>4</w:t>
            </w:r>
          </w:p>
        </w:tc>
        <w:tc>
          <w:tcPr>
            <w:tcW w:w="819" w:type="dxa"/>
            <w:tcBorders>
              <w:top w:val="nil"/>
              <w:left w:val="nil"/>
              <w:bottom w:val="single" w:sz="4" w:space="0" w:color="auto"/>
              <w:right w:val="single" w:sz="4" w:space="0" w:color="auto"/>
            </w:tcBorders>
            <w:vAlign w:val="center"/>
            <w:hideMark/>
          </w:tcPr>
          <w:p w14:paraId="79520CB5" w14:textId="77777777" w:rsidR="004D6B5F" w:rsidRPr="00BE5B4B" w:rsidRDefault="004D6B5F" w:rsidP="004D6B5F">
            <w:pPr>
              <w:jc w:val="center"/>
              <w:rPr>
                <w:b/>
              </w:rPr>
            </w:pPr>
            <w:r w:rsidRPr="00BE5B4B">
              <w:rPr>
                <w:b/>
              </w:rPr>
              <w:t>280</w:t>
            </w:r>
          </w:p>
        </w:tc>
        <w:tc>
          <w:tcPr>
            <w:tcW w:w="908" w:type="dxa"/>
            <w:tcBorders>
              <w:top w:val="single" w:sz="4" w:space="0" w:color="auto"/>
              <w:left w:val="nil"/>
              <w:bottom w:val="single" w:sz="4" w:space="0" w:color="auto"/>
              <w:right w:val="single" w:sz="4" w:space="0" w:color="auto"/>
            </w:tcBorders>
            <w:vAlign w:val="center"/>
          </w:tcPr>
          <w:p w14:paraId="5BBE7F8D" w14:textId="77777777" w:rsidR="004D6B5F" w:rsidRPr="00BE5B4B" w:rsidRDefault="004D6B5F" w:rsidP="004D6B5F">
            <w:pPr>
              <w:jc w:val="center"/>
              <w:rPr>
                <w:b/>
              </w:rPr>
            </w:pPr>
            <w:r w:rsidRPr="00BE5B4B">
              <w:rPr>
                <w:b/>
              </w:rPr>
              <w:t>4</w:t>
            </w:r>
          </w:p>
        </w:tc>
        <w:tc>
          <w:tcPr>
            <w:tcW w:w="908" w:type="dxa"/>
            <w:tcBorders>
              <w:top w:val="single" w:sz="4" w:space="0" w:color="auto"/>
              <w:left w:val="nil"/>
              <w:bottom w:val="single" w:sz="4" w:space="0" w:color="auto"/>
              <w:right w:val="single" w:sz="4" w:space="0" w:color="auto"/>
            </w:tcBorders>
            <w:vAlign w:val="center"/>
          </w:tcPr>
          <w:p w14:paraId="3630318B" w14:textId="77777777" w:rsidR="004D6B5F" w:rsidRPr="00BE5B4B" w:rsidRDefault="004D6B5F" w:rsidP="004D6B5F">
            <w:pPr>
              <w:jc w:val="center"/>
              <w:rPr>
                <w:b/>
              </w:rPr>
            </w:pPr>
            <w:r w:rsidRPr="00BE5B4B">
              <w:rPr>
                <w:b/>
              </w:rPr>
              <w:t>288</w:t>
            </w:r>
          </w:p>
        </w:tc>
      </w:tr>
      <w:tr w:rsidR="004D6B5F" w:rsidRPr="00BE5B4B" w14:paraId="7FB60C17"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25418303" w14:textId="77777777" w:rsidR="004D6B5F" w:rsidRPr="00BE5B4B" w:rsidRDefault="004D6B5F" w:rsidP="004D6B5F">
            <w:pPr>
              <w:rPr>
                <w:b/>
                <w:bCs/>
              </w:rPr>
            </w:pPr>
            <w:r w:rsidRPr="00BE5B4B">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14:paraId="5D4BC6B5" w14:textId="77777777" w:rsidR="004D6B5F" w:rsidRPr="00BE5B4B" w:rsidRDefault="004D6B5F" w:rsidP="004D6B5F">
            <w:pPr>
              <w:jc w:val="center"/>
              <w:rPr>
                <w:b/>
              </w:rPr>
            </w:pPr>
            <w:r w:rsidRPr="00BE5B4B">
              <w:rPr>
                <w:b/>
              </w:rPr>
              <w:t>16</w:t>
            </w:r>
          </w:p>
        </w:tc>
        <w:tc>
          <w:tcPr>
            <w:tcW w:w="819" w:type="dxa"/>
            <w:tcBorders>
              <w:top w:val="single" w:sz="4" w:space="0" w:color="auto"/>
              <w:left w:val="nil"/>
              <w:bottom w:val="single" w:sz="4" w:space="0" w:color="auto"/>
              <w:right w:val="single" w:sz="4" w:space="0" w:color="auto"/>
            </w:tcBorders>
            <w:vAlign w:val="center"/>
            <w:hideMark/>
          </w:tcPr>
          <w:p w14:paraId="3F12E592" w14:textId="77777777" w:rsidR="004D6B5F" w:rsidRPr="00BE5B4B" w:rsidRDefault="004D6B5F" w:rsidP="004D6B5F">
            <w:pPr>
              <w:jc w:val="center"/>
              <w:rPr>
                <w:b/>
              </w:rPr>
            </w:pPr>
            <w:r w:rsidRPr="00BE5B4B">
              <w:rPr>
                <w:b/>
              </w:rPr>
              <w:t>1228</w:t>
            </w:r>
          </w:p>
        </w:tc>
        <w:tc>
          <w:tcPr>
            <w:tcW w:w="908" w:type="dxa"/>
            <w:tcBorders>
              <w:top w:val="single" w:sz="4" w:space="0" w:color="auto"/>
              <w:left w:val="nil"/>
              <w:bottom w:val="single" w:sz="4" w:space="0" w:color="auto"/>
              <w:right w:val="single" w:sz="4" w:space="0" w:color="auto"/>
            </w:tcBorders>
            <w:vAlign w:val="center"/>
          </w:tcPr>
          <w:p w14:paraId="52FDE762" w14:textId="77777777" w:rsidR="004D6B5F" w:rsidRPr="00BE5B4B" w:rsidRDefault="004D6B5F" w:rsidP="004D6B5F">
            <w:pPr>
              <w:jc w:val="center"/>
              <w:rPr>
                <w:b/>
              </w:rPr>
            </w:pPr>
            <w:r w:rsidRPr="00BE5B4B">
              <w:rPr>
                <w:b/>
              </w:rPr>
              <w:t>16</w:t>
            </w:r>
          </w:p>
        </w:tc>
        <w:tc>
          <w:tcPr>
            <w:tcW w:w="908" w:type="dxa"/>
            <w:tcBorders>
              <w:top w:val="single" w:sz="4" w:space="0" w:color="auto"/>
              <w:left w:val="nil"/>
              <w:bottom w:val="single" w:sz="4" w:space="0" w:color="auto"/>
              <w:right w:val="single" w:sz="4" w:space="0" w:color="auto"/>
            </w:tcBorders>
            <w:vAlign w:val="center"/>
          </w:tcPr>
          <w:p w14:paraId="71A2702B" w14:textId="77777777" w:rsidR="004D6B5F" w:rsidRPr="00BE5B4B" w:rsidRDefault="004D6B5F" w:rsidP="004D6B5F">
            <w:pPr>
              <w:jc w:val="center"/>
              <w:rPr>
                <w:b/>
              </w:rPr>
            </w:pPr>
            <w:r w:rsidRPr="00BE5B4B">
              <w:rPr>
                <w:b/>
              </w:rPr>
              <w:t>1260</w:t>
            </w:r>
          </w:p>
        </w:tc>
      </w:tr>
    </w:tbl>
    <w:p w14:paraId="05FAD2E8" w14:textId="77777777" w:rsidR="00B56284" w:rsidRPr="00BE5B4B" w:rsidRDefault="00B56284" w:rsidP="00D0167B">
      <w:pPr>
        <w:jc w:val="both"/>
        <w:rPr>
          <w:sz w:val="24"/>
          <w:szCs w:val="24"/>
        </w:rPr>
      </w:pPr>
    </w:p>
    <w:p w14:paraId="0279CE33" w14:textId="77777777" w:rsidR="009754DA" w:rsidRPr="00BE5B4B" w:rsidRDefault="004D6B5F" w:rsidP="000E3927">
      <w:pPr>
        <w:ind w:firstLine="360"/>
        <w:jc w:val="both"/>
        <w:rPr>
          <w:b/>
          <w:sz w:val="24"/>
          <w:szCs w:val="24"/>
        </w:rPr>
      </w:pPr>
      <w:r w:rsidRPr="00BE5B4B">
        <w:rPr>
          <w:b/>
          <w:sz w:val="24"/>
          <w:szCs w:val="24"/>
        </w:rPr>
        <w:t>5</w:t>
      </w:r>
      <w:r w:rsidR="00554386" w:rsidRPr="00BE5B4B">
        <w:rPr>
          <w:b/>
          <w:sz w:val="24"/>
          <w:szCs w:val="24"/>
        </w:rPr>
        <w:t xml:space="preserve">. Указание форм отчетности по </w:t>
      </w:r>
      <w:r w:rsidR="003D4850" w:rsidRPr="00BE5B4B">
        <w:rPr>
          <w:b/>
          <w:sz w:val="24"/>
          <w:szCs w:val="24"/>
        </w:rPr>
        <w:t>н</w:t>
      </w:r>
      <w:r w:rsidR="007356F4" w:rsidRPr="00BE5B4B">
        <w:rPr>
          <w:b/>
          <w:sz w:val="24"/>
          <w:szCs w:val="24"/>
        </w:rPr>
        <w:t>аучно-исследовательской деятельности</w:t>
      </w:r>
    </w:p>
    <w:p w14:paraId="15E82BAF" w14:textId="77777777" w:rsidR="00724807" w:rsidRPr="00BE5B4B" w:rsidRDefault="00724807" w:rsidP="00724807">
      <w:pPr>
        <w:overflowPunct w:val="0"/>
        <w:ind w:firstLine="567"/>
        <w:jc w:val="both"/>
        <w:rPr>
          <w:bCs/>
          <w:iCs/>
          <w:sz w:val="24"/>
          <w:szCs w:val="24"/>
        </w:rPr>
      </w:pPr>
      <w:r w:rsidRPr="00BE5B4B">
        <w:rPr>
          <w:bCs/>
          <w:iCs/>
          <w:sz w:val="24"/>
          <w:szCs w:val="24"/>
        </w:rPr>
        <w:t xml:space="preserve">Промежуточная аттестация по </w:t>
      </w:r>
      <w:r w:rsidRPr="00BE5B4B">
        <w:rPr>
          <w:sz w:val="24"/>
          <w:szCs w:val="24"/>
        </w:rPr>
        <w:t>научно-исследовательской деятельности</w:t>
      </w:r>
      <w:r w:rsidRPr="00BE5B4B">
        <w:rPr>
          <w:bCs/>
          <w:iCs/>
          <w:sz w:val="24"/>
          <w:szCs w:val="24"/>
        </w:rPr>
        <w:t>проводится в форме дифференцированного зачета (зачета с оценкой).</w:t>
      </w:r>
    </w:p>
    <w:p w14:paraId="06E0920D" w14:textId="77777777" w:rsidR="00724807" w:rsidRPr="00BE5B4B" w:rsidRDefault="00724807" w:rsidP="00724807">
      <w:pPr>
        <w:ind w:right="162" w:firstLine="567"/>
        <w:jc w:val="both"/>
        <w:rPr>
          <w:sz w:val="24"/>
          <w:szCs w:val="24"/>
        </w:rPr>
      </w:pPr>
      <w:r w:rsidRPr="00BE5B4B">
        <w:rPr>
          <w:sz w:val="24"/>
          <w:szCs w:val="24"/>
        </w:rPr>
        <w:t>Процедура оценивания знаний, умений, навыков и (или) опыта деятельности, характеризующих этапы формирования компетенций:</w:t>
      </w:r>
    </w:p>
    <w:p w14:paraId="704FAD0C" w14:textId="77777777" w:rsidR="00724807" w:rsidRPr="00BE5B4B" w:rsidRDefault="00724807" w:rsidP="00724807">
      <w:pPr>
        <w:ind w:right="162" w:firstLine="567"/>
        <w:jc w:val="both"/>
        <w:rPr>
          <w:sz w:val="24"/>
          <w:szCs w:val="24"/>
        </w:rPr>
      </w:pPr>
      <w:r w:rsidRPr="00BE5B4B">
        <w:rPr>
          <w:sz w:val="24"/>
          <w:szCs w:val="24"/>
        </w:rPr>
        <w:t>- 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14:paraId="3BAEABA2" w14:textId="77777777" w:rsidR="00724807" w:rsidRPr="00BE5B4B" w:rsidRDefault="00724807" w:rsidP="00724807">
      <w:pPr>
        <w:ind w:right="162" w:firstLine="567"/>
        <w:jc w:val="both"/>
        <w:rPr>
          <w:sz w:val="24"/>
          <w:szCs w:val="24"/>
        </w:rPr>
      </w:pPr>
      <w:r w:rsidRPr="00BE5B4B">
        <w:rPr>
          <w:sz w:val="24"/>
          <w:szCs w:val="24"/>
        </w:rP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14:paraId="36FB2C83" w14:textId="77777777" w:rsidR="00724807" w:rsidRPr="00BE5B4B" w:rsidRDefault="00724807" w:rsidP="00724807">
      <w:pPr>
        <w:ind w:right="162" w:firstLine="567"/>
        <w:jc w:val="both"/>
        <w:rPr>
          <w:sz w:val="24"/>
          <w:szCs w:val="24"/>
        </w:rPr>
      </w:pPr>
      <w:r w:rsidRPr="00BE5B4B">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14:paraId="5CE75C14" w14:textId="77777777" w:rsidR="00724807" w:rsidRPr="00BE5B4B" w:rsidRDefault="00724807" w:rsidP="00724807">
      <w:pPr>
        <w:ind w:right="162" w:firstLine="567"/>
        <w:jc w:val="both"/>
        <w:rPr>
          <w:sz w:val="24"/>
          <w:szCs w:val="24"/>
        </w:rPr>
      </w:pPr>
      <w:r w:rsidRPr="00BE5B4B">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14:paraId="32C457D6" w14:textId="77777777" w:rsidR="00724807" w:rsidRPr="00BE5B4B" w:rsidRDefault="00724807" w:rsidP="00724807">
      <w:pPr>
        <w:shd w:val="clear" w:color="auto" w:fill="FFFFFF"/>
        <w:ind w:firstLine="567"/>
        <w:jc w:val="both"/>
        <w:rPr>
          <w:sz w:val="24"/>
          <w:szCs w:val="24"/>
        </w:rPr>
      </w:pPr>
      <w:r w:rsidRPr="00BE5B4B">
        <w:rPr>
          <w:sz w:val="24"/>
          <w:szCs w:val="24"/>
        </w:rPr>
        <w:t>- Основные научные результаты научно-исследовательской деятельности могут быть опубликованы в рецензируемых научных изданиях и журналах.</w:t>
      </w:r>
    </w:p>
    <w:p w14:paraId="316A8E26" w14:textId="77777777" w:rsidR="00724807" w:rsidRPr="00BE5B4B" w:rsidRDefault="00724807" w:rsidP="00724807">
      <w:pPr>
        <w:shd w:val="clear" w:color="auto" w:fill="FFFFFF"/>
        <w:ind w:firstLine="567"/>
        <w:jc w:val="both"/>
        <w:rPr>
          <w:sz w:val="24"/>
          <w:szCs w:val="24"/>
        </w:rPr>
      </w:pPr>
      <w:r w:rsidRPr="00BE5B4B">
        <w:rPr>
          <w:sz w:val="24"/>
          <w:szCs w:val="24"/>
        </w:rPr>
        <w:t>- Отчет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14:paraId="5FDC26BD" w14:textId="77777777" w:rsidR="00724807" w:rsidRPr="00BE5B4B" w:rsidRDefault="00724807" w:rsidP="00724807">
      <w:pPr>
        <w:ind w:right="162" w:firstLine="567"/>
        <w:jc w:val="both"/>
        <w:rPr>
          <w:sz w:val="24"/>
          <w:szCs w:val="24"/>
        </w:rPr>
      </w:pPr>
      <w:r w:rsidRPr="00BE5B4B">
        <w:rPr>
          <w:sz w:val="24"/>
          <w:szCs w:val="24"/>
        </w:rPr>
        <w:t xml:space="preserve">- 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14:paraId="1BC6FFD2" w14:textId="77777777" w:rsidR="00724807" w:rsidRPr="00BE5B4B" w:rsidRDefault="00724807" w:rsidP="00724807">
      <w:pPr>
        <w:ind w:right="162" w:firstLine="567"/>
        <w:jc w:val="both"/>
        <w:rPr>
          <w:sz w:val="24"/>
          <w:szCs w:val="24"/>
        </w:rPr>
      </w:pPr>
      <w:r w:rsidRPr="00BE5B4B">
        <w:rPr>
          <w:sz w:val="24"/>
          <w:szCs w:val="24"/>
        </w:rPr>
        <w:t>Выделены критерии для оценивания научно-исследовательской деятельности:</w:t>
      </w:r>
    </w:p>
    <w:p w14:paraId="3C50E8FE" w14:textId="77777777" w:rsidR="00724807" w:rsidRPr="00BE5B4B" w:rsidRDefault="00724807" w:rsidP="00724807">
      <w:pPr>
        <w:ind w:right="162" w:firstLine="567"/>
        <w:jc w:val="both"/>
        <w:rPr>
          <w:sz w:val="24"/>
          <w:szCs w:val="24"/>
        </w:rPr>
      </w:pPr>
      <w:r w:rsidRPr="00BE5B4B">
        <w:rPr>
          <w:sz w:val="24"/>
          <w:szCs w:val="24"/>
        </w:rPr>
        <w:t>1. Владение научным аппаратом исследования.</w:t>
      </w:r>
    </w:p>
    <w:p w14:paraId="0707199D" w14:textId="77777777" w:rsidR="00724807" w:rsidRPr="00BE5B4B" w:rsidRDefault="00724807" w:rsidP="00724807">
      <w:pPr>
        <w:ind w:right="162" w:firstLine="567"/>
        <w:jc w:val="both"/>
        <w:rPr>
          <w:sz w:val="24"/>
          <w:szCs w:val="24"/>
        </w:rPr>
      </w:pPr>
      <w:r w:rsidRPr="00BE5B4B">
        <w:rPr>
          <w:sz w:val="24"/>
          <w:szCs w:val="24"/>
        </w:rPr>
        <w:t>2. Четкая концепция работы.</w:t>
      </w:r>
    </w:p>
    <w:p w14:paraId="366E5E7F" w14:textId="77777777" w:rsidR="00724807" w:rsidRPr="00BE5B4B" w:rsidRDefault="00724807" w:rsidP="00724807">
      <w:pPr>
        <w:ind w:right="162" w:firstLine="567"/>
        <w:jc w:val="both"/>
        <w:rPr>
          <w:sz w:val="24"/>
          <w:szCs w:val="24"/>
        </w:rPr>
      </w:pPr>
      <w:r w:rsidRPr="00BE5B4B">
        <w:rPr>
          <w:sz w:val="24"/>
          <w:szCs w:val="24"/>
        </w:rPr>
        <w:t>3. Проблемность и актуальность избранной темы (предмета, явления для сравнения).</w:t>
      </w:r>
    </w:p>
    <w:p w14:paraId="432C0C66" w14:textId="77777777" w:rsidR="00724807" w:rsidRPr="00BE5B4B" w:rsidRDefault="00724807" w:rsidP="00724807">
      <w:pPr>
        <w:ind w:right="162" w:firstLine="567"/>
        <w:jc w:val="both"/>
        <w:rPr>
          <w:sz w:val="24"/>
          <w:szCs w:val="24"/>
        </w:rPr>
      </w:pPr>
      <w:r w:rsidRPr="00BE5B4B">
        <w:rPr>
          <w:sz w:val="24"/>
          <w:szCs w:val="24"/>
        </w:rPr>
        <w:t>4. Наличие развернутого описания методологии и методики исследования, степени изученности темы.</w:t>
      </w:r>
    </w:p>
    <w:p w14:paraId="0BE46BDE" w14:textId="77777777" w:rsidR="00724807" w:rsidRPr="00BE5B4B" w:rsidRDefault="00724807" w:rsidP="00724807">
      <w:pPr>
        <w:ind w:right="162" w:firstLine="567"/>
        <w:jc w:val="both"/>
        <w:rPr>
          <w:sz w:val="24"/>
          <w:szCs w:val="24"/>
        </w:rPr>
      </w:pPr>
      <w:r w:rsidRPr="00BE5B4B">
        <w:rPr>
          <w:sz w:val="24"/>
          <w:szCs w:val="24"/>
        </w:rPr>
        <w:t>5. Стилистика изложения проблемы.</w:t>
      </w:r>
    </w:p>
    <w:p w14:paraId="550AC9B6" w14:textId="77777777" w:rsidR="00724807" w:rsidRPr="00BE5B4B" w:rsidRDefault="00724807" w:rsidP="00724807">
      <w:pPr>
        <w:ind w:right="162" w:firstLine="567"/>
        <w:jc w:val="both"/>
        <w:rPr>
          <w:sz w:val="24"/>
          <w:szCs w:val="24"/>
        </w:rPr>
      </w:pPr>
      <w:r w:rsidRPr="00BE5B4B">
        <w:rPr>
          <w:sz w:val="24"/>
          <w:szCs w:val="24"/>
        </w:rPr>
        <w:t>6. Умение работать с источниками разного вида (полнота источниковой базы, ре</w:t>
      </w:r>
      <w:r w:rsidRPr="00BE5B4B">
        <w:rPr>
          <w:sz w:val="24"/>
          <w:szCs w:val="24"/>
        </w:rPr>
        <w:lastRenderedPageBreak/>
        <w:t>презентативность, оценка их достоверности).</w:t>
      </w:r>
    </w:p>
    <w:p w14:paraId="19E92F73" w14:textId="77777777" w:rsidR="00724807" w:rsidRPr="00BE5B4B" w:rsidRDefault="00724807" w:rsidP="00724807">
      <w:pPr>
        <w:ind w:right="162" w:firstLine="567"/>
        <w:jc w:val="both"/>
        <w:rPr>
          <w:sz w:val="24"/>
          <w:szCs w:val="24"/>
        </w:rPr>
      </w:pPr>
      <w:r w:rsidRPr="00BE5B4B">
        <w:rPr>
          <w:sz w:val="24"/>
          <w:szCs w:val="24"/>
        </w:rPr>
        <w:t>7. Уровень экономического и социологического анализа.</w:t>
      </w:r>
    </w:p>
    <w:p w14:paraId="21CE0A93" w14:textId="77777777" w:rsidR="00724807" w:rsidRPr="00BE5B4B" w:rsidRDefault="00724807" w:rsidP="00724807">
      <w:pPr>
        <w:ind w:right="162" w:firstLine="567"/>
        <w:jc w:val="both"/>
        <w:rPr>
          <w:sz w:val="24"/>
          <w:szCs w:val="24"/>
        </w:rPr>
      </w:pPr>
      <w:r w:rsidRPr="00BE5B4B">
        <w:rPr>
          <w:sz w:val="24"/>
          <w:szCs w:val="24"/>
        </w:rPr>
        <w:t>8. Эффективность применяемых в исследовании методов и методик.</w:t>
      </w:r>
    </w:p>
    <w:p w14:paraId="78785AED" w14:textId="77777777" w:rsidR="00724807" w:rsidRPr="00BE5B4B" w:rsidRDefault="00724807" w:rsidP="00724807">
      <w:pPr>
        <w:ind w:right="162" w:firstLine="567"/>
        <w:jc w:val="both"/>
        <w:rPr>
          <w:sz w:val="24"/>
          <w:szCs w:val="24"/>
        </w:rPr>
      </w:pPr>
      <w:r w:rsidRPr="00BE5B4B">
        <w:rPr>
          <w:sz w:val="24"/>
          <w:szCs w:val="24"/>
        </w:rPr>
        <w:t>9. Объем проведенной исследовательской работы.</w:t>
      </w:r>
    </w:p>
    <w:p w14:paraId="3C4538C6" w14:textId="77777777" w:rsidR="00724807" w:rsidRPr="00BE5B4B" w:rsidRDefault="00724807" w:rsidP="00724807">
      <w:pPr>
        <w:ind w:right="162" w:firstLine="567"/>
        <w:jc w:val="both"/>
        <w:rPr>
          <w:sz w:val="24"/>
          <w:szCs w:val="24"/>
        </w:rPr>
      </w:pPr>
      <w:r w:rsidRPr="00BE5B4B">
        <w:rPr>
          <w:sz w:val="24"/>
          <w:szCs w:val="24"/>
        </w:rPr>
        <w:t>10. Внутренняя целостность исследования, комплексность, системность анализа.</w:t>
      </w:r>
    </w:p>
    <w:p w14:paraId="469FD560" w14:textId="77777777" w:rsidR="00724807" w:rsidRPr="00BE5B4B" w:rsidRDefault="00724807" w:rsidP="00724807">
      <w:pPr>
        <w:ind w:right="162" w:firstLine="567"/>
        <w:jc w:val="both"/>
        <w:rPr>
          <w:sz w:val="24"/>
          <w:szCs w:val="24"/>
        </w:rPr>
      </w:pPr>
      <w:r w:rsidRPr="00BE5B4B">
        <w:rPr>
          <w:sz w:val="24"/>
          <w:szCs w:val="24"/>
        </w:rPr>
        <w:t>11. Способность грамотно, доступно, профессионально изложить и презентовать</w:t>
      </w:r>
    </w:p>
    <w:p w14:paraId="7CC9AEB8" w14:textId="77777777" w:rsidR="00724807" w:rsidRPr="00BE5B4B" w:rsidRDefault="00724807" w:rsidP="00724807">
      <w:pPr>
        <w:ind w:right="162" w:firstLine="567"/>
        <w:jc w:val="both"/>
        <w:rPr>
          <w:sz w:val="24"/>
          <w:szCs w:val="24"/>
        </w:rPr>
      </w:pPr>
      <w:r w:rsidRPr="00BE5B4B">
        <w:rPr>
          <w:sz w:val="24"/>
          <w:szCs w:val="24"/>
        </w:rPr>
        <w:t>итоги проведенной исследовательской работы.</w:t>
      </w:r>
    </w:p>
    <w:p w14:paraId="6040C9CB" w14:textId="77777777" w:rsidR="00724807" w:rsidRPr="00BE5B4B" w:rsidRDefault="00724807" w:rsidP="00724807">
      <w:pPr>
        <w:ind w:right="162" w:firstLine="567"/>
        <w:jc w:val="both"/>
        <w:rPr>
          <w:sz w:val="24"/>
          <w:szCs w:val="24"/>
        </w:rPr>
      </w:pPr>
      <w:r w:rsidRPr="00BE5B4B">
        <w:rPr>
          <w:sz w:val="24"/>
          <w:szCs w:val="24"/>
        </w:rPr>
        <w:t>12. Использование наглядного материала (иллюстраций, схем, таблиц).</w:t>
      </w:r>
    </w:p>
    <w:p w14:paraId="308A61D0" w14:textId="77777777" w:rsidR="000E3927" w:rsidRPr="00BE5B4B" w:rsidRDefault="00724807" w:rsidP="00724807">
      <w:pPr>
        <w:ind w:right="162" w:firstLine="567"/>
        <w:jc w:val="both"/>
        <w:rPr>
          <w:sz w:val="24"/>
          <w:szCs w:val="24"/>
        </w:rPr>
      </w:pPr>
      <w:r w:rsidRPr="00BE5B4B">
        <w:rPr>
          <w:sz w:val="24"/>
          <w:szCs w:val="24"/>
        </w:rPr>
        <w:t>13. Грамотность оформления (библиографического и ссылочного аппарата, самого</w:t>
      </w:r>
    </w:p>
    <w:p w14:paraId="47D74613" w14:textId="77777777" w:rsidR="00224773" w:rsidRPr="00BE5B4B" w:rsidRDefault="00224773" w:rsidP="00724807">
      <w:pPr>
        <w:tabs>
          <w:tab w:val="left" w:pos="900"/>
        </w:tabs>
        <w:jc w:val="both"/>
        <w:rPr>
          <w:b/>
          <w:sz w:val="24"/>
          <w:szCs w:val="24"/>
        </w:rPr>
      </w:pPr>
    </w:p>
    <w:p w14:paraId="28A814C1" w14:textId="77777777" w:rsidR="00224773" w:rsidRPr="00BE5B4B" w:rsidRDefault="004D6B5F" w:rsidP="00F803A3">
      <w:pPr>
        <w:tabs>
          <w:tab w:val="left" w:pos="900"/>
        </w:tabs>
        <w:ind w:firstLine="709"/>
        <w:jc w:val="both"/>
        <w:rPr>
          <w:b/>
          <w:sz w:val="24"/>
          <w:szCs w:val="24"/>
        </w:rPr>
      </w:pPr>
      <w:r w:rsidRPr="00BE5B4B">
        <w:rPr>
          <w:b/>
          <w:sz w:val="24"/>
          <w:szCs w:val="24"/>
        </w:rPr>
        <w:t>6</w:t>
      </w:r>
      <w:r w:rsidR="000F0F77" w:rsidRPr="00BE5B4B">
        <w:rPr>
          <w:b/>
          <w:sz w:val="24"/>
          <w:szCs w:val="24"/>
        </w:rPr>
        <w:t xml:space="preserve">. Перечень учебной литературы и ресурсов сети </w:t>
      </w:r>
      <w:r w:rsidR="00A4747B" w:rsidRPr="00BE5B4B">
        <w:rPr>
          <w:b/>
          <w:sz w:val="24"/>
          <w:szCs w:val="24"/>
        </w:rPr>
        <w:t>«</w:t>
      </w:r>
      <w:r w:rsidR="000F0F77" w:rsidRPr="00BE5B4B">
        <w:rPr>
          <w:b/>
          <w:sz w:val="24"/>
          <w:szCs w:val="24"/>
        </w:rPr>
        <w:t>Интернет</w:t>
      </w:r>
      <w:r w:rsidR="00A4747B" w:rsidRPr="00BE5B4B">
        <w:rPr>
          <w:b/>
          <w:sz w:val="24"/>
          <w:szCs w:val="24"/>
        </w:rPr>
        <w:t>»</w:t>
      </w:r>
      <w:r w:rsidR="000F0F77" w:rsidRPr="00BE5B4B">
        <w:rPr>
          <w:b/>
          <w:sz w:val="24"/>
          <w:szCs w:val="24"/>
        </w:rPr>
        <w:t xml:space="preserve">, необходимых для проведения </w:t>
      </w:r>
      <w:r w:rsidR="003D4850" w:rsidRPr="00BE5B4B">
        <w:rPr>
          <w:b/>
          <w:sz w:val="24"/>
          <w:szCs w:val="24"/>
        </w:rPr>
        <w:t>научно-исследовательской деятельности</w:t>
      </w:r>
    </w:p>
    <w:p w14:paraId="5330FF63" w14:textId="77777777" w:rsidR="00924202" w:rsidRPr="00BE5B4B" w:rsidRDefault="00924202" w:rsidP="004F6713">
      <w:pPr>
        <w:widowControl/>
        <w:tabs>
          <w:tab w:val="left" w:pos="406"/>
        </w:tabs>
        <w:autoSpaceDE/>
        <w:autoSpaceDN/>
        <w:adjustRightInd/>
        <w:ind w:firstLine="709"/>
        <w:jc w:val="both"/>
        <w:rPr>
          <w:b/>
          <w:sz w:val="24"/>
          <w:szCs w:val="24"/>
        </w:rPr>
      </w:pPr>
    </w:p>
    <w:p w14:paraId="19C2598D" w14:textId="77777777" w:rsidR="00A1661A" w:rsidRPr="00BE5B4B" w:rsidRDefault="00A1661A" w:rsidP="00A1661A">
      <w:pPr>
        <w:widowControl/>
        <w:tabs>
          <w:tab w:val="left" w:pos="406"/>
        </w:tabs>
        <w:autoSpaceDE/>
        <w:autoSpaceDN/>
        <w:adjustRightInd/>
        <w:ind w:firstLine="709"/>
        <w:jc w:val="both"/>
        <w:rPr>
          <w:b/>
          <w:bCs/>
          <w:i/>
          <w:sz w:val="24"/>
          <w:szCs w:val="24"/>
        </w:rPr>
      </w:pPr>
      <w:r w:rsidRPr="00BE5B4B">
        <w:rPr>
          <w:b/>
          <w:bCs/>
          <w:i/>
          <w:sz w:val="24"/>
          <w:szCs w:val="24"/>
        </w:rPr>
        <w:t>Основная:</w:t>
      </w:r>
    </w:p>
    <w:p w14:paraId="4FF22EDE" w14:textId="77777777" w:rsidR="00A1661A" w:rsidRPr="00BE5B4B" w:rsidRDefault="00A1661A" w:rsidP="00A1661A">
      <w:pPr>
        <w:numPr>
          <w:ilvl w:val="0"/>
          <w:numId w:val="12"/>
        </w:numPr>
        <w:tabs>
          <w:tab w:val="left" w:pos="284"/>
          <w:tab w:val="left" w:pos="567"/>
        </w:tabs>
        <w:ind w:left="0" w:firstLine="0"/>
        <w:jc w:val="both"/>
        <w:rPr>
          <w:sz w:val="24"/>
          <w:szCs w:val="24"/>
        </w:rPr>
      </w:pPr>
      <w:r w:rsidRPr="00BE5B4B">
        <w:rPr>
          <w:sz w:val="24"/>
          <w:szCs w:val="24"/>
        </w:rPr>
        <w:t xml:space="preserve">Герберт, Спенсер Политические сочинения. Том III. История политических институтов [Электронный ресурс] / Спенсер Герберт. — Электрон. текстовые данные. — Москва, Челябинск : Социум, 2015. — 432 c. — 978-5-906401-17-5. — Текст : электронный // ЭБС </w:t>
      </w:r>
      <w:r w:rsidRPr="00BE5B4B">
        <w:rPr>
          <w:sz w:val="24"/>
          <w:szCs w:val="24"/>
          <w:lang w:val="en-US"/>
        </w:rPr>
        <w:t>IPRBooks</w:t>
      </w:r>
      <w:r w:rsidRPr="00BE5B4B">
        <w:rPr>
          <w:sz w:val="24"/>
          <w:szCs w:val="24"/>
        </w:rPr>
        <w:t xml:space="preserve"> [сайт]. —  </w:t>
      </w:r>
      <w:r w:rsidRPr="00BE5B4B">
        <w:rPr>
          <w:sz w:val="24"/>
          <w:szCs w:val="24"/>
          <w:lang w:val="en-US"/>
        </w:rPr>
        <w:t>URL</w:t>
      </w:r>
      <w:r w:rsidRPr="00BE5B4B">
        <w:rPr>
          <w:sz w:val="24"/>
          <w:szCs w:val="24"/>
        </w:rPr>
        <w:t xml:space="preserve"> : Режим доступа: </w:t>
      </w:r>
      <w:hyperlink r:id="rId8" w:history="1">
        <w:r w:rsidR="006C3E07">
          <w:rPr>
            <w:rStyle w:val="a7"/>
            <w:sz w:val="24"/>
            <w:szCs w:val="24"/>
          </w:rPr>
          <w:t>http://www.iprbookshop.ru/30783.html</w:t>
        </w:r>
      </w:hyperlink>
    </w:p>
    <w:p w14:paraId="18FCE0C7" w14:textId="77777777" w:rsidR="00A1661A" w:rsidRPr="00BE5B4B" w:rsidRDefault="00A1661A" w:rsidP="00A1661A">
      <w:pPr>
        <w:numPr>
          <w:ilvl w:val="0"/>
          <w:numId w:val="12"/>
        </w:numPr>
        <w:tabs>
          <w:tab w:val="left" w:pos="284"/>
          <w:tab w:val="left" w:pos="567"/>
        </w:tabs>
        <w:ind w:left="0" w:firstLine="0"/>
        <w:jc w:val="both"/>
        <w:rPr>
          <w:sz w:val="24"/>
          <w:szCs w:val="24"/>
        </w:rPr>
      </w:pPr>
      <w:r w:rsidRPr="00BE5B4B">
        <w:rPr>
          <w:sz w:val="24"/>
          <w:szCs w:val="24"/>
        </w:rPr>
        <w:t xml:space="preserve">Методология исследования политического. Основные подходы и направления [Электронный ресурс] : коллективная монография / Т.В. Карадже [и др.]. — Электрон. текстовые данные. — М. : Прометей, 2013. — 194 c. — 978-5-7042-2398-6. — Текст : электронный // ЭБС </w:t>
      </w:r>
      <w:r w:rsidRPr="00BE5B4B">
        <w:rPr>
          <w:sz w:val="24"/>
          <w:szCs w:val="24"/>
          <w:lang w:val="en-US"/>
        </w:rPr>
        <w:t>IPRBooks</w:t>
      </w:r>
      <w:r w:rsidRPr="00BE5B4B">
        <w:rPr>
          <w:sz w:val="24"/>
          <w:szCs w:val="24"/>
        </w:rPr>
        <w:t xml:space="preserve"> [сайт]. —  </w:t>
      </w:r>
      <w:r w:rsidRPr="00BE5B4B">
        <w:rPr>
          <w:sz w:val="24"/>
          <w:szCs w:val="24"/>
          <w:lang w:val="en-US"/>
        </w:rPr>
        <w:t>URL</w:t>
      </w:r>
      <w:r w:rsidRPr="00BE5B4B">
        <w:rPr>
          <w:sz w:val="24"/>
          <w:szCs w:val="24"/>
        </w:rPr>
        <w:t xml:space="preserve"> :  Режим доступа: </w:t>
      </w:r>
      <w:hyperlink r:id="rId9" w:history="1">
        <w:r w:rsidR="006C3E07">
          <w:rPr>
            <w:rStyle w:val="a7"/>
            <w:sz w:val="24"/>
            <w:szCs w:val="24"/>
          </w:rPr>
          <w:t>http://www.iprbookshop.ru/24001.html</w:t>
        </w:r>
      </w:hyperlink>
    </w:p>
    <w:p w14:paraId="3847FBE0" w14:textId="77777777" w:rsidR="00A1661A" w:rsidRPr="00BE5B4B" w:rsidRDefault="00A1661A" w:rsidP="00A1661A">
      <w:pPr>
        <w:numPr>
          <w:ilvl w:val="0"/>
          <w:numId w:val="12"/>
        </w:numPr>
        <w:tabs>
          <w:tab w:val="left" w:pos="284"/>
          <w:tab w:val="left" w:pos="567"/>
        </w:tabs>
        <w:ind w:left="0" w:firstLine="0"/>
        <w:jc w:val="both"/>
        <w:rPr>
          <w:sz w:val="24"/>
          <w:szCs w:val="24"/>
        </w:rPr>
      </w:pPr>
      <w:r w:rsidRPr="00BE5B4B">
        <w:rPr>
          <w:sz w:val="24"/>
          <w:szCs w:val="24"/>
          <w:shd w:val="clear" w:color="auto" w:fill="FCFCFC"/>
        </w:rPr>
        <w:t>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w:t>
      </w:r>
      <w:r w:rsidRPr="00BE5B4B">
        <w:rPr>
          <w:sz w:val="24"/>
          <w:szCs w:val="24"/>
        </w:rPr>
        <w:t xml:space="preserve"> Текст : электронный // ЭБС </w:t>
      </w:r>
      <w:r w:rsidRPr="00BE5B4B">
        <w:rPr>
          <w:sz w:val="24"/>
          <w:szCs w:val="24"/>
          <w:lang w:val="en-US"/>
        </w:rPr>
        <w:t>IPRBooks</w:t>
      </w:r>
      <w:r w:rsidRPr="00BE5B4B">
        <w:rPr>
          <w:sz w:val="24"/>
          <w:szCs w:val="24"/>
        </w:rPr>
        <w:t xml:space="preserve"> [сайт]. —  </w:t>
      </w:r>
      <w:r w:rsidRPr="00BE5B4B">
        <w:rPr>
          <w:sz w:val="24"/>
          <w:szCs w:val="24"/>
          <w:lang w:val="en-US"/>
        </w:rPr>
        <w:t>URL</w:t>
      </w:r>
      <w:r w:rsidRPr="00BE5B4B">
        <w:rPr>
          <w:sz w:val="24"/>
          <w:szCs w:val="24"/>
        </w:rPr>
        <w:t xml:space="preserve"> : </w:t>
      </w:r>
      <w:r w:rsidRPr="00BE5B4B">
        <w:rPr>
          <w:sz w:val="24"/>
          <w:szCs w:val="24"/>
          <w:shd w:val="clear" w:color="auto" w:fill="FCFCFC"/>
        </w:rPr>
        <w:t xml:space="preserve"> Режим доступа: </w:t>
      </w:r>
      <w:hyperlink r:id="rId10" w:history="1">
        <w:r w:rsidR="006C3E07">
          <w:rPr>
            <w:rStyle w:val="a7"/>
            <w:sz w:val="24"/>
            <w:szCs w:val="24"/>
            <w:shd w:val="clear" w:color="auto" w:fill="FCFCFC"/>
          </w:rPr>
          <w:t>http://www.iprbookshop.ru/21348.html</w:t>
        </w:r>
      </w:hyperlink>
    </w:p>
    <w:p w14:paraId="3C968216" w14:textId="77777777" w:rsidR="00A1661A" w:rsidRPr="00BE5B4B" w:rsidRDefault="00A1661A" w:rsidP="00A1661A">
      <w:pPr>
        <w:numPr>
          <w:ilvl w:val="0"/>
          <w:numId w:val="12"/>
        </w:numPr>
        <w:tabs>
          <w:tab w:val="left" w:pos="284"/>
          <w:tab w:val="left" w:pos="567"/>
        </w:tabs>
        <w:ind w:left="0" w:firstLine="0"/>
        <w:jc w:val="both"/>
        <w:rPr>
          <w:sz w:val="24"/>
          <w:szCs w:val="24"/>
        </w:rPr>
      </w:pPr>
      <w:r w:rsidRPr="00BE5B4B">
        <w:rPr>
          <w:sz w:val="24"/>
          <w:szCs w:val="24"/>
          <w:shd w:val="clear" w:color="auto" w:fill="FCFCFC"/>
        </w:rPr>
        <w:t xml:space="preserve">Политический процесс [Электронный ресурс] : учебное пособие / С.В. Кущенко [и др.]. — Электрон. текстовые данные. — Новосибирск: Новосибирский государственный технический университет, 2014. — 60 c. — 978-5-7782-2518-3. — </w:t>
      </w:r>
      <w:r w:rsidRPr="00BE5B4B">
        <w:rPr>
          <w:sz w:val="24"/>
          <w:szCs w:val="24"/>
        </w:rPr>
        <w:t xml:space="preserve">Текст : электронный // ЭБС </w:t>
      </w:r>
      <w:r w:rsidRPr="00BE5B4B">
        <w:rPr>
          <w:sz w:val="24"/>
          <w:szCs w:val="24"/>
          <w:lang w:val="en-US"/>
        </w:rPr>
        <w:t>IPRBooks</w:t>
      </w:r>
      <w:r w:rsidRPr="00BE5B4B">
        <w:rPr>
          <w:sz w:val="24"/>
          <w:szCs w:val="24"/>
        </w:rPr>
        <w:t xml:space="preserve"> [сайт]. —  </w:t>
      </w:r>
      <w:r w:rsidRPr="00BE5B4B">
        <w:rPr>
          <w:sz w:val="24"/>
          <w:szCs w:val="24"/>
          <w:lang w:val="en-US"/>
        </w:rPr>
        <w:t>URL</w:t>
      </w:r>
      <w:r w:rsidRPr="00BE5B4B">
        <w:rPr>
          <w:sz w:val="24"/>
          <w:szCs w:val="24"/>
        </w:rPr>
        <w:t xml:space="preserve"> : </w:t>
      </w:r>
      <w:r w:rsidRPr="00BE5B4B">
        <w:rPr>
          <w:sz w:val="24"/>
          <w:szCs w:val="24"/>
          <w:shd w:val="clear" w:color="auto" w:fill="FCFCFC"/>
        </w:rPr>
        <w:t xml:space="preserve">Режим доступа: </w:t>
      </w:r>
      <w:hyperlink r:id="rId11" w:history="1">
        <w:r w:rsidR="006C3E07">
          <w:rPr>
            <w:rStyle w:val="a7"/>
            <w:sz w:val="24"/>
            <w:szCs w:val="24"/>
            <w:shd w:val="clear" w:color="auto" w:fill="FCFCFC"/>
          </w:rPr>
          <w:t>http://www.iprbookshop.ru/44991.html</w:t>
        </w:r>
      </w:hyperlink>
    </w:p>
    <w:p w14:paraId="75096B4B" w14:textId="77777777" w:rsidR="00A1661A" w:rsidRPr="00BE5B4B" w:rsidRDefault="00A1661A" w:rsidP="00A1661A">
      <w:pPr>
        <w:numPr>
          <w:ilvl w:val="0"/>
          <w:numId w:val="12"/>
        </w:numPr>
        <w:tabs>
          <w:tab w:val="left" w:pos="284"/>
          <w:tab w:val="left" w:pos="567"/>
        </w:tabs>
        <w:ind w:left="0" w:firstLine="0"/>
        <w:jc w:val="both"/>
        <w:rPr>
          <w:sz w:val="24"/>
          <w:szCs w:val="24"/>
        </w:rPr>
      </w:pPr>
      <w:r w:rsidRPr="00BE5B4B">
        <w:rPr>
          <w:sz w:val="24"/>
          <w:szCs w:val="24"/>
        </w:rPr>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BE5B4B">
        <w:rPr>
          <w:sz w:val="24"/>
          <w:szCs w:val="24"/>
          <w:lang w:val="en-US"/>
        </w:rPr>
        <w:t>IPRBooks</w:t>
      </w:r>
      <w:r w:rsidRPr="00BE5B4B">
        <w:rPr>
          <w:sz w:val="24"/>
          <w:szCs w:val="24"/>
        </w:rPr>
        <w:t xml:space="preserve"> [сайт]. —  </w:t>
      </w:r>
      <w:r w:rsidRPr="00BE5B4B">
        <w:rPr>
          <w:sz w:val="24"/>
          <w:szCs w:val="24"/>
          <w:lang w:val="en-US"/>
        </w:rPr>
        <w:t>URL</w:t>
      </w:r>
      <w:r w:rsidRPr="00BE5B4B">
        <w:rPr>
          <w:sz w:val="24"/>
          <w:szCs w:val="24"/>
        </w:rPr>
        <w:t xml:space="preserve"> : Режим доступа: </w:t>
      </w:r>
      <w:hyperlink r:id="rId12" w:history="1">
        <w:r w:rsidR="006C3E07">
          <w:rPr>
            <w:rStyle w:val="a7"/>
            <w:sz w:val="24"/>
            <w:szCs w:val="24"/>
          </w:rPr>
          <w:t>http://www.iprbookshop.ru/72108.html</w:t>
        </w:r>
      </w:hyperlink>
    </w:p>
    <w:p w14:paraId="05660C45" w14:textId="77777777" w:rsidR="00A1661A" w:rsidRPr="00BE5B4B" w:rsidRDefault="00A1661A" w:rsidP="00A1661A">
      <w:pPr>
        <w:tabs>
          <w:tab w:val="left" w:pos="284"/>
        </w:tabs>
        <w:jc w:val="both"/>
        <w:rPr>
          <w:b/>
          <w:bCs/>
          <w:i/>
          <w:sz w:val="24"/>
          <w:szCs w:val="24"/>
          <w:lang w:eastAsia="en-US"/>
        </w:rPr>
      </w:pPr>
    </w:p>
    <w:p w14:paraId="36F15576" w14:textId="77777777" w:rsidR="00A1661A" w:rsidRPr="00BE5B4B" w:rsidRDefault="00A1661A" w:rsidP="00A1661A">
      <w:pPr>
        <w:tabs>
          <w:tab w:val="left" w:pos="284"/>
        </w:tabs>
        <w:jc w:val="both"/>
        <w:rPr>
          <w:b/>
          <w:bCs/>
          <w:i/>
          <w:sz w:val="24"/>
          <w:szCs w:val="24"/>
          <w:lang w:eastAsia="en-US"/>
        </w:rPr>
      </w:pPr>
      <w:r w:rsidRPr="00BE5B4B">
        <w:rPr>
          <w:b/>
          <w:bCs/>
          <w:i/>
          <w:sz w:val="24"/>
          <w:szCs w:val="24"/>
          <w:lang w:eastAsia="en-US"/>
        </w:rPr>
        <w:t>Дополнительная:</w:t>
      </w:r>
    </w:p>
    <w:p w14:paraId="636851A7" w14:textId="77777777" w:rsidR="00A1661A" w:rsidRPr="00BE5B4B" w:rsidRDefault="00A1661A" w:rsidP="00A1661A">
      <w:pPr>
        <w:tabs>
          <w:tab w:val="left" w:pos="0"/>
          <w:tab w:val="left" w:pos="284"/>
        </w:tabs>
        <w:jc w:val="both"/>
        <w:rPr>
          <w:sz w:val="24"/>
          <w:szCs w:val="24"/>
        </w:rPr>
      </w:pPr>
      <w:r w:rsidRPr="00BE5B4B">
        <w:rPr>
          <w:sz w:val="24"/>
          <w:szCs w:val="24"/>
        </w:rPr>
        <w:t xml:space="preserve">1. 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Текст : электронный // ЭБС </w:t>
      </w:r>
      <w:r w:rsidRPr="00BE5B4B">
        <w:rPr>
          <w:sz w:val="24"/>
          <w:szCs w:val="24"/>
          <w:lang w:val="en-US"/>
        </w:rPr>
        <w:t>IPRBooks</w:t>
      </w:r>
      <w:r w:rsidRPr="00BE5B4B">
        <w:rPr>
          <w:sz w:val="24"/>
          <w:szCs w:val="24"/>
        </w:rPr>
        <w:t xml:space="preserve"> [сайт]. —  </w:t>
      </w:r>
      <w:r w:rsidRPr="00BE5B4B">
        <w:rPr>
          <w:sz w:val="24"/>
          <w:szCs w:val="24"/>
          <w:lang w:val="en-US"/>
        </w:rPr>
        <w:t>URL</w:t>
      </w:r>
      <w:r w:rsidRPr="00BE5B4B">
        <w:rPr>
          <w:sz w:val="24"/>
          <w:szCs w:val="24"/>
        </w:rPr>
        <w:t xml:space="preserve"> : Режим доступа: </w:t>
      </w:r>
      <w:hyperlink r:id="rId13" w:history="1">
        <w:r w:rsidR="006C3E07">
          <w:rPr>
            <w:rStyle w:val="a7"/>
            <w:sz w:val="24"/>
            <w:szCs w:val="24"/>
          </w:rPr>
          <w:t>http://www.iprbookshop.ru/36852.html.</w:t>
        </w:r>
      </w:hyperlink>
    </w:p>
    <w:p w14:paraId="34115FF1" w14:textId="77777777" w:rsidR="00A1661A" w:rsidRPr="00BE5B4B" w:rsidRDefault="00A1661A" w:rsidP="00A1661A">
      <w:pPr>
        <w:tabs>
          <w:tab w:val="left" w:pos="0"/>
          <w:tab w:val="left" w:pos="284"/>
        </w:tabs>
        <w:jc w:val="both"/>
        <w:rPr>
          <w:bCs/>
          <w:sz w:val="24"/>
          <w:szCs w:val="24"/>
          <w:lang w:eastAsia="en-US"/>
        </w:rPr>
      </w:pPr>
      <w:r w:rsidRPr="00BE5B4B">
        <w:rPr>
          <w:sz w:val="24"/>
          <w:szCs w:val="24"/>
        </w:rPr>
        <w:t xml:space="preserve">2. Бабосов, Е. М. Модернизация социальных систем [Электронный ресурс] / Е. М. Бабосов. — Электрон. текстовые данные. — Минск : Белорусская наука, 2014. — 257 c. — 978-985-08-1751-8. — Текст : электронный // ЭБС </w:t>
      </w:r>
      <w:r w:rsidRPr="00BE5B4B">
        <w:rPr>
          <w:sz w:val="24"/>
          <w:szCs w:val="24"/>
          <w:lang w:val="en-US"/>
        </w:rPr>
        <w:t>IPRBooks</w:t>
      </w:r>
      <w:r w:rsidRPr="00BE5B4B">
        <w:rPr>
          <w:sz w:val="24"/>
          <w:szCs w:val="24"/>
        </w:rPr>
        <w:t xml:space="preserve"> [сайт]. —  </w:t>
      </w:r>
      <w:r w:rsidRPr="00BE5B4B">
        <w:rPr>
          <w:sz w:val="24"/>
          <w:szCs w:val="24"/>
          <w:lang w:val="en-US"/>
        </w:rPr>
        <w:t>URL</w:t>
      </w:r>
      <w:r w:rsidRPr="00BE5B4B">
        <w:rPr>
          <w:sz w:val="24"/>
          <w:szCs w:val="24"/>
        </w:rPr>
        <w:t xml:space="preserve"> :  Режим доступа: </w:t>
      </w:r>
      <w:hyperlink r:id="rId14" w:history="1">
        <w:r w:rsidR="006C3E07">
          <w:rPr>
            <w:rStyle w:val="a7"/>
            <w:sz w:val="24"/>
            <w:szCs w:val="24"/>
          </w:rPr>
          <w:t>http://www.iprbookshop.ru/29584.html.</w:t>
        </w:r>
      </w:hyperlink>
    </w:p>
    <w:p w14:paraId="199A6616" w14:textId="77777777" w:rsidR="00A1661A" w:rsidRPr="00BE5B4B" w:rsidRDefault="00A1661A" w:rsidP="00A1661A">
      <w:pPr>
        <w:tabs>
          <w:tab w:val="left" w:pos="0"/>
          <w:tab w:val="left" w:pos="284"/>
        </w:tabs>
        <w:jc w:val="both"/>
        <w:rPr>
          <w:sz w:val="24"/>
          <w:szCs w:val="24"/>
        </w:rPr>
      </w:pPr>
      <w:r w:rsidRPr="00BE5B4B">
        <w:rPr>
          <w:sz w:val="24"/>
          <w:szCs w:val="24"/>
        </w:rPr>
        <w:t xml:space="preserve">3. Мельник, В. А. Политология [Электронный ресурс] : пособие / В. А. Мельник. — Электрон. текстовые данные. — Минск : Вышэйшая школа, 2014. — 368 c. — 978-985-06-2502-1. — Текст : электронный // ЭБС </w:t>
      </w:r>
      <w:r w:rsidRPr="00BE5B4B">
        <w:rPr>
          <w:sz w:val="24"/>
          <w:szCs w:val="24"/>
          <w:lang w:val="en-US"/>
        </w:rPr>
        <w:t>IPRBooks</w:t>
      </w:r>
      <w:r w:rsidRPr="00BE5B4B">
        <w:rPr>
          <w:sz w:val="24"/>
          <w:szCs w:val="24"/>
        </w:rPr>
        <w:t xml:space="preserve"> [сайт]. —  </w:t>
      </w:r>
      <w:r w:rsidRPr="00BE5B4B">
        <w:rPr>
          <w:sz w:val="24"/>
          <w:szCs w:val="24"/>
          <w:lang w:val="en-US"/>
        </w:rPr>
        <w:t>URL</w:t>
      </w:r>
      <w:r w:rsidRPr="00BE5B4B">
        <w:rPr>
          <w:sz w:val="24"/>
          <w:szCs w:val="24"/>
        </w:rPr>
        <w:t xml:space="preserve"> :  Режим доступа: </w:t>
      </w:r>
      <w:hyperlink r:id="rId15" w:history="1">
        <w:r w:rsidR="006C3E07">
          <w:rPr>
            <w:rStyle w:val="a7"/>
            <w:sz w:val="24"/>
            <w:szCs w:val="24"/>
          </w:rPr>
          <w:t>http://www.iprbookshop.ru/35528.html.</w:t>
        </w:r>
      </w:hyperlink>
    </w:p>
    <w:p w14:paraId="534B230C" w14:textId="77777777" w:rsidR="00A1661A" w:rsidRPr="00BE5B4B" w:rsidRDefault="00A1661A" w:rsidP="00A1661A">
      <w:pPr>
        <w:tabs>
          <w:tab w:val="left" w:pos="0"/>
          <w:tab w:val="left" w:pos="567"/>
        </w:tabs>
        <w:jc w:val="both"/>
        <w:rPr>
          <w:sz w:val="24"/>
          <w:szCs w:val="24"/>
        </w:rPr>
      </w:pPr>
      <w:r w:rsidRPr="00BE5B4B">
        <w:rPr>
          <w:sz w:val="24"/>
          <w:szCs w:val="24"/>
        </w:rPr>
        <w:t xml:space="preserve">4. Герасимов, В. М. Общественное мнение. Ценности и оценки электорального поведения [Электронный ресурс] / В. М. Герасимов, К. А. Иваненко. — Электрон. текстовые данные. </w:t>
      </w:r>
      <w:r w:rsidRPr="00BE5B4B">
        <w:rPr>
          <w:sz w:val="24"/>
          <w:szCs w:val="24"/>
        </w:rPr>
        <w:lastRenderedPageBreak/>
        <w:t xml:space="preserve">— Саратов : Вузовское образование, 2015. — 218 c. — 2227-8397. — Текст : электронный // ЭБС </w:t>
      </w:r>
      <w:r w:rsidRPr="00BE5B4B">
        <w:rPr>
          <w:sz w:val="24"/>
          <w:szCs w:val="24"/>
          <w:lang w:val="en-US"/>
        </w:rPr>
        <w:t>IPRBooks</w:t>
      </w:r>
      <w:r w:rsidRPr="00BE5B4B">
        <w:rPr>
          <w:sz w:val="24"/>
          <w:szCs w:val="24"/>
        </w:rPr>
        <w:t xml:space="preserve"> [сайт]. —  </w:t>
      </w:r>
      <w:r w:rsidRPr="00BE5B4B">
        <w:rPr>
          <w:sz w:val="24"/>
          <w:szCs w:val="24"/>
          <w:lang w:val="en-US"/>
        </w:rPr>
        <w:t>URL</w:t>
      </w:r>
      <w:r w:rsidRPr="00BE5B4B">
        <w:rPr>
          <w:sz w:val="24"/>
          <w:szCs w:val="24"/>
        </w:rPr>
        <w:t xml:space="preserve"> :  Режим доступа: </w:t>
      </w:r>
      <w:hyperlink r:id="rId16" w:history="1">
        <w:r w:rsidR="006C3E07">
          <w:rPr>
            <w:rStyle w:val="a7"/>
            <w:sz w:val="24"/>
            <w:szCs w:val="24"/>
          </w:rPr>
          <w:t>http://www.iprbookshop.ru/31701.html.</w:t>
        </w:r>
      </w:hyperlink>
    </w:p>
    <w:p w14:paraId="048C6106" w14:textId="77777777" w:rsidR="00A1661A" w:rsidRPr="00BE5B4B" w:rsidRDefault="00A1661A" w:rsidP="00A1661A">
      <w:pPr>
        <w:tabs>
          <w:tab w:val="left" w:pos="0"/>
        </w:tabs>
        <w:jc w:val="both"/>
        <w:rPr>
          <w:sz w:val="24"/>
          <w:szCs w:val="24"/>
        </w:rPr>
      </w:pPr>
      <w:r w:rsidRPr="00BE5B4B">
        <w:rPr>
          <w:sz w:val="24"/>
          <w:szCs w:val="24"/>
        </w:rPr>
        <w:t xml:space="preserve">5. Политические системы современных государств. Том 3. Америка. Австралия и Океания [Электронный ресурс] : энциклопедический справочник / Н. А. Асташин, Д. Я. Балалаева, Д. С. Белов [и др.] ; под ред. А. В. Торкунов, А. Ю. Мельвиль, М. Г. Миронюк. — Электрон. текстовые данные. — М. : Аспект Пресс, 2012. — 478 c. — 978-5-7567-0654-3. — Текст : электронный // ЭБС </w:t>
      </w:r>
      <w:r w:rsidRPr="00BE5B4B">
        <w:rPr>
          <w:sz w:val="24"/>
          <w:szCs w:val="24"/>
          <w:lang w:val="en-US"/>
        </w:rPr>
        <w:t>IPRBooks</w:t>
      </w:r>
      <w:r w:rsidRPr="00BE5B4B">
        <w:rPr>
          <w:sz w:val="24"/>
          <w:szCs w:val="24"/>
        </w:rPr>
        <w:t xml:space="preserve"> [сайт]. —  </w:t>
      </w:r>
      <w:r w:rsidRPr="00BE5B4B">
        <w:rPr>
          <w:sz w:val="24"/>
          <w:szCs w:val="24"/>
          <w:lang w:val="en-US"/>
        </w:rPr>
        <w:t>URL</w:t>
      </w:r>
      <w:r w:rsidRPr="00BE5B4B">
        <w:rPr>
          <w:sz w:val="24"/>
          <w:szCs w:val="24"/>
        </w:rPr>
        <w:t xml:space="preserve"> : Режим доступа: </w:t>
      </w:r>
      <w:hyperlink r:id="rId17" w:history="1">
        <w:r w:rsidR="006C3E07">
          <w:rPr>
            <w:rStyle w:val="a7"/>
            <w:sz w:val="24"/>
            <w:szCs w:val="24"/>
          </w:rPr>
          <w:t>http://www.iprbookshop.ru/8928.html.</w:t>
        </w:r>
      </w:hyperlink>
    </w:p>
    <w:p w14:paraId="1872D89B" w14:textId="77777777" w:rsidR="00A1661A" w:rsidRPr="00BE5B4B" w:rsidRDefault="00A1661A" w:rsidP="00A1661A">
      <w:pPr>
        <w:tabs>
          <w:tab w:val="left" w:pos="-142"/>
        </w:tabs>
        <w:jc w:val="both"/>
        <w:rPr>
          <w:sz w:val="24"/>
          <w:szCs w:val="24"/>
        </w:rPr>
      </w:pPr>
      <w:r w:rsidRPr="00BE5B4B">
        <w:rPr>
          <w:sz w:val="24"/>
          <w:szCs w:val="24"/>
        </w:rPr>
        <w:t xml:space="preserve">6. Борзова, Е. П. Политические и избирательные системы. Государства британского содружества. Том 1 [Электронный ресурс] : учебное пособие / Е. П. Борзова, И. И. Бурдукова, А. Н. Чистяков. — Электрон. текстовые данные. — СПб. : Издательство СПбКО, 2013. — 178 c. — 5-903983-28-5. — Текст : электронный // ЭБС </w:t>
      </w:r>
      <w:r w:rsidRPr="00BE5B4B">
        <w:rPr>
          <w:sz w:val="24"/>
          <w:szCs w:val="24"/>
          <w:lang w:val="en-US"/>
        </w:rPr>
        <w:t>IPRBooks</w:t>
      </w:r>
      <w:r w:rsidRPr="00BE5B4B">
        <w:rPr>
          <w:sz w:val="24"/>
          <w:szCs w:val="24"/>
        </w:rPr>
        <w:t xml:space="preserve"> [сайт]. —  </w:t>
      </w:r>
      <w:r w:rsidRPr="00BE5B4B">
        <w:rPr>
          <w:sz w:val="24"/>
          <w:szCs w:val="24"/>
          <w:lang w:val="en-US"/>
        </w:rPr>
        <w:t>URL</w:t>
      </w:r>
      <w:r w:rsidRPr="00BE5B4B">
        <w:rPr>
          <w:sz w:val="24"/>
          <w:szCs w:val="24"/>
        </w:rPr>
        <w:t xml:space="preserve"> : Режим доступа: </w:t>
      </w:r>
      <w:hyperlink r:id="rId18" w:history="1">
        <w:r w:rsidR="006C3E07">
          <w:rPr>
            <w:rStyle w:val="a7"/>
            <w:sz w:val="24"/>
            <w:szCs w:val="24"/>
          </w:rPr>
          <w:t>http://www.iprbookshop.ru/12795.html</w:t>
        </w:r>
      </w:hyperlink>
    </w:p>
    <w:p w14:paraId="08EC7958" w14:textId="77777777" w:rsidR="00A1661A" w:rsidRPr="00BE5B4B" w:rsidRDefault="00A1661A" w:rsidP="00A1661A">
      <w:pPr>
        <w:tabs>
          <w:tab w:val="left" w:pos="-142"/>
        </w:tabs>
        <w:jc w:val="both"/>
        <w:rPr>
          <w:sz w:val="24"/>
          <w:szCs w:val="24"/>
        </w:rPr>
      </w:pPr>
      <w:r w:rsidRPr="00BE5B4B">
        <w:rPr>
          <w:sz w:val="24"/>
          <w:szCs w:val="24"/>
        </w:rPr>
        <w:t xml:space="preserve">7. Борзова, Е. П. Политические и избирательные системы государств Азиатско-Тихоокеанского региона. Том 2 [Электронный ресурс] : учебное пособие / Е. П. Борзова, И. И. Бурдукова, А. Н. Чистяков. — Электрон. текстовые данные. — СПб. : Издательство СПбКО, 2013. — 245 c. — 978-5-903983-28-5. — Текст : электронный // ЭБС </w:t>
      </w:r>
      <w:r w:rsidRPr="00BE5B4B">
        <w:rPr>
          <w:sz w:val="24"/>
          <w:szCs w:val="24"/>
          <w:lang w:val="en-US"/>
        </w:rPr>
        <w:t>IPRBooks</w:t>
      </w:r>
      <w:r w:rsidRPr="00BE5B4B">
        <w:rPr>
          <w:sz w:val="24"/>
          <w:szCs w:val="24"/>
        </w:rPr>
        <w:t xml:space="preserve"> [сайт]. —  </w:t>
      </w:r>
      <w:r w:rsidRPr="00BE5B4B">
        <w:rPr>
          <w:sz w:val="24"/>
          <w:szCs w:val="24"/>
          <w:lang w:val="en-US"/>
        </w:rPr>
        <w:t>URL</w:t>
      </w:r>
      <w:r w:rsidRPr="00BE5B4B">
        <w:rPr>
          <w:sz w:val="24"/>
          <w:szCs w:val="24"/>
        </w:rPr>
        <w:t xml:space="preserve"> :  Режим доступа: </w:t>
      </w:r>
      <w:hyperlink r:id="rId19" w:history="1">
        <w:r w:rsidR="006C3E07">
          <w:rPr>
            <w:rStyle w:val="a7"/>
            <w:sz w:val="24"/>
            <w:szCs w:val="24"/>
          </w:rPr>
          <w:t>http://www.iprbookshop.ru/13851.html</w:t>
        </w:r>
      </w:hyperlink>
    </w:p>
    <w:p w14:paraId="72F7DFEF" w14:textId="77777777" w:rsidR="00A1661A" w:rsidRPr="00BE5B4B" w:rsidRDefault="00A1661A" w:rsidP="00A1661A">
      <w:pPr>
        <w:tabs>
          <w:tab w:val="left" w:pos="900"/>
        </w:tabs>
        <w:jc w:val="center"/>
        <w:rPr>
          <w:b/>
          <w:bCs/>
          <w:i/>
          <w:sz w:val="24"/>
          <w:szCs w:val="24"/>
        </w:rPr>
      </w:pPr>
    </w:p>
    <w:p w14:paraId="2A56D228" w14:textId="77777777" w:rsidR="007736D0" w:rsidRPr="00BE5B4B" w:rsidRDefault="007736D0" w:rsidP="004B6509">
      <w:pPr>
        <w:tabs>
          <w:tab w:val="left" w:pos="900"/>
          <w:tab w:val="left" w:pos="993"/>
        </w:tabs>
        <w:ind w:firstLine="709"/>
        <w:jc w:val="center"/>
        <w:rPr>
          <w:b/>
          <w:sz w:val="24"/>
          <w:szCs w:val="24"/>
        </w:rPr>
      </w:pPr>
    </w:p>
    <w:p w14:paraId="5FC90599" w14:textId="77777777" w:rsidR="007736D0" w:rsidRPr="00BE5B4B" w:rsidRDefault="007736D0" w:rsidP="007736D0">
      <w:pPr>
        <w:tabs>
          <w:tab w:val="left" w:pos="900"/>
        </w:tabs>
        <w:jc w:val="center"/>
        <w:rPr>
          <w:b/>
          <w:sz w:val="24"/>
          <w:szCs w:val="24"/>
        </w:rPr>
      </w:pPr>
      <w:r w:rsidRPr="00BE5B4B">
        <w:rPr>
          <w:b/>
          <w:sz w:val="24"/>
          <w:szCs w:val="24"/>
        </w:rPr>
        <w:t>Перечень ресурсов сети «Интернет» (в том числе международные реферативные базы данных научных изданий)</w:t>
      </w:r>
    </w:p>
    <w:p w14:paraId="3DE899D8" w14:textId="77777777" w:rsidR="004B6509" w:rsidRPr="00BE5B4B"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BE5B4B">
        <w:rPr>
          <w:rFonts w:ascii="Times New Roman" w:hAnsi="Times New Roman"/>
          <w:sz w:val="24"/>
          <w:szCs w:val="24"/>
        </w:rPr>
        <w:t xml:space="preserve">ЭБС </w:t>
      </w:r>
      <w:r w:rsidRPr="00BE5B4B">
        <w:rPr>
          <w:rFonts w:ascii="Times New Roman" w:hAnsi="Times New Roman"/>
          <w:sz w:val="24"/>
          <w:szCs w:val="24"/>
          <w:lang w:val="en-US"/>
        </w:rPr>
        <w:t>IPRBooks</w:t>
      </w:r>
      <w:r w:rsidRPr="00BE5B4B">
        <w:rPr>
          <w:rFonts w:ascii="Times New Roman" w:hAnsi="Times New Roman"/>
          <w:sz w:val="24"/>
          <w:szCs w:val="24"/>
        </w:rPr>
        <w:t xml:space="preserve">.  Режим доступа: </w:t>
      </w:r>
      <w:hyperlink r:id="rId20" w:history="1">
        <w:r w:rsidR="006C3E07">
          <w:rPr>
            <w:rStyle w:val="a7"/>
            <w:rFonts w:ascii="Times New Roman" w:hAnsi="Times New Roman"/>
            <w:sz w:val="24"/>
            <w:szCs w:val="24"/>
          </w:rPr>
          <w:t>http://www.iprbookshop.ru</w:t>
        </w:r>
      </w:hyperlink>
    </w:p>
    <w:p w14:paraId="1F62D674" w14:textId="77777777" w:rsidR="004B6509" w:rsidRPr="00BE5B4B"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BE5B4B">
        <w:rPr>
          <w:rFonts w:ascii="Times New Roman" w:hAnsi="Times New Roman"/>
          <w:sz w:val="24"/>
          <w:szCs w:val="24"/>
        </w:rPr>
        <w:t xml:space="preserve">ЭБС издательства «Юрайт». Режим доступа: </w:t>
      </w:r>
      <w:hyperlink r:id="rId21" w:history="1">
        <w:r w:rsidR="006C3E07">
          <w:rPr>
            <w:rStyle w:val="a7"/>
            <w:rFonts w:ascii="Times New Roman" w:hAnsi="Times New Roman"/>
            <w:sz w:val="24"/>
            <w:szCs w:val="24"/>
          </w:rPr>
          <w:t>http://biblio-online.ru</w:t>
        </w:r>
      </w:hyperlink>
    </w:p>
    <w:p w14:paraId="2DC9D198" w14:textId="77777777" w:rsidR="004B6509" w:rsidRPr="00BE5B4B"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BE5B4B">
        <w:rPr>
          <w:rFonts w:ascii="Times New Roman" w:hAnsi="Times New Roman"/>
          <w:sz w:val="24"/>
          <w:szCs w:val="24"/>
        </w:rPr>
        <w:t xml:space="preserve">Единое окно доступа к образовательным ресурсам. Режим доступа: </w:t>
      </w:r>
      <w:hyperlink r:id="rId22" w:history="1">
        <w:r w:rsidR="006C3E07">
          <w:rPr>
            <w:rStyle w:val="a7"/>
            <w:rFonts w:ascii="Times New Roman" w:hAnsi="Times New Roman"/>
            <w:sz w:val="24"/>
            <w:szCs w:val="24"/>
          </w:rPr>
          <w:t>http://window.edu.ru/</w:t>
        </w:r>
      </w:hyperlink>
    </w:p>
    <w:p w14:paraId="327A8990" w14:textId="77777777" w:rsidR="004B6509" w:rsidRPr="00BE5B4B"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BE5B4B">
        <w:rPr>
          <w:rFonts w:ascii="Times New Roman" w:hAnsi="Times New Roman"/>
          <w:sz w:val="24"/>
          <w:szCs w:val="24"/>
        </w:rPr>
        <w:t xml:space="preserve">Научная электронная библиотека e-library.ru. Режим доступа: </w:t>
      </w:r>
      <w:hyperlink r:id="rId23" w:history="1">
        <w:r w:rsidR="006C3E07">
          <w:rPr>
            <w:rStyle w:val="a7"/>
            <w:rFonts w:ascii="Times New Roman" w:hAnsi="Times New Roman"/>
            <w:sz w:val="24"/>
            <w:szCs w:val="24"/>
          </w:rPr>
          <w:t>http://elibrary.ru</w:t>
        </w:r>
      </w:hyperlink>
    </w:p>
    <w:p w14:paraId="21FC2EE2" w14:textId="77777777" w:rsidR="004B6509" w:rsidRPr="00BE5B4B"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BE5B4B">
        <w:rPr>
          <w:rFonts w:ascii="Times New Roman" w:hAnsi="Times New Roman"/>
          <w:sz w:val="24"/>
          <w:szCs w:val="24"/>
        </w:rPr>
        <w:t xml:space="preserve">Ресурсы издательства Elsevier. Режим доступа:  </w:t>
      </w:r>
      <w:hyperlink r:id="rId24" w:history="1">
        <w:r w:rsidR="006C3E07">
          <w:rPr>
            <w:rStyle w:val="a7"/>
            <w:rFonts w:ascii="Times New Roman" w:hAnsi="Times New Roman"/>
            <w:sz w:val="24"/>
            <w:szCs w:val="24"/>
          </w:rPr>
          <w:t>http://www.sciencedirect.com</w:t>
        </w:r>
      </w:hyperlink>
    </w:p>
    <w:p w14:paraId="629F5836" w14:textId="77777777" w:rsidR="004B6509" w:rsidRPr="00BE5B4B"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BE5B4B">
        <w:rPr>
          <w:rFonts w:ascii="Times New Roman" w:hAnsi="Times New Roman"/>
          <w:sz w:val="24"/>
          <w:szCs w:val="24"/>
        </w:rPr>
        <w:t xml:space="preserve">Федеральный портал «Российское образование». Режим доступа:  </w:t>
      </w:r>
      <w:hyperlink r:id="rId25" w:history="1">
        <w:r w:rsidRPr="00BE5B4B">
          <w:rPr>
            <w:rStyle w:val="a7"/>
            <w:rFonts w:ascii="Times New Roman" w:hAnsi="Times New Roman"/>
            <w:color w:val="auto"/>
            <w:sz w:val="24"/>
            <w:szCs w:val="24"/>
          </w:rPr>
          <w:t>www.edu.ru</w:t>
        </w:r>
      </w:hyperlink>
    </w:p>
    <w:p w14:paraId="1607EDBB" w14:textId="77777777" w:rsidR="004B6509" w:rsidRPr="00BE5B4B"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BE5B4B">
        <w:rPr>
          <w:rFonts w:ascii="Times New Roman" w:hAnsi="Times New Roman"/>
          <w:sz w:val="24"/>
          <w:szCs w:val="24"/>
        </w:rPr>
        <w:t xml:space="preserve">Журналы Кембриджского университета. Режим доступа: </w:t>
      </w:r>
      <w:hyperlink r:id="rId26" w:history="1">
        <w:r w:rsidR="006C3E07">
          <w:rPr>
            <w:rStyle w:val="a7"/>
            <w:rFonts w:ascii="Times New Roman" w:hAnsi="Times New Roman"/>
            <w:sz w:val="24"/>
            <w:szCs w:val="24"/>
          </w:rPr>
          <w:t>http://journals.cambridge.org</w:t>
        </w:r>
      </w:hyperlink>
    </w:p>
    <w:p w14:paraId="4937D7CE" w14:textId="77777777" w:rsidR="004B6509" w:rsidRPr="00BE5B4B"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BE5B4B">
        <w:rPr>
          <w:rFonts w:ascii="Times New Roman" w:hAnsi="Times New Roman"/>
          <w:sz w:val="24"/>
          <w:szCs w:val="24"/>
        </w:rPr>
        <w:t xml:space="preserve">Журналы Оксфордского университета. Режим доступа:  </w:t>
      </w:r>
      <w:hyperlink r:id="rId27" w:history="1">
        <w:r w:rsidR="006C3E07">
          <w:rPr>
            <w:rStyle w:val="a7"/>
            <w:rFonts w:ascii="Times New Roman" w:hAnsi="Times New Roman"/>
            <w:sz w:val="24"/>
            <w:szCs w:val="24"/>
          </w:rPr>
          <w:t>http://www.oxfordjoumals.org</w:t>
        </w:r>
      </w:hyperlink>
    </w:p>
    <w:p w14:paraId="7E5ECE80" w14:textId="77777777" w:rsidR="004B6509" w:rsidRPr="00BE5B4B"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BE5B4B">
        <w:rPr>
          <w:rFonts w:ascii="Times New Roman" w:hAnsi="Times New Roman"/>
          <w:sz w:val="24"/>
          <w:szCs w:val="24"/>
        </w:rPr>
        <w:t xml:space="preserve">Словари и энциклопедии на Академике. Режим доступа: </w:t>
      </w:r>
      <w:hyperlink r:id="rId28" w:history="1">
        <w:r w:rsidR="006C3E07">
          <w:rPr>
            <w:rStyle w:val="a7"/>
            <w:rFonts w:ascii="Times New Roman" w:hAnsi="Times New Roman"/>
            <w:sz w:val="24"/>
            <w:szCs w:val="24"/>
          </w:rPr>
          <w:t>http://dic.academic.ru/</w:t>
        </w:r>
      </w:hyperlink>
    </w:p>
    <w:p w14:paraId="16250E72" w14:textId="77777777" w:rsidR="004B6509" w:rsidRPr="00BE5B4B"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BE5B4B">
        <w:rPr>
          <w:rFonts w:ascii="Times New Roman" w:hAnsi="Times New Roman"/>
          <w:sz w:val="24"/>
          <w:szCs w:val="24"/>
        </w:rPr>
        <w:t xml:space="preserve">Сайт Библиотеки по естественным наукам Российской академии наук. Режим доступа: </w:t>
      </w:r>
      <w:hyperlink r:id="rId29" w:history="1">
        <w:r w:rsidR="006C3E07">
          <w:rPr>
            <w:rStyle w:val="a7"/>
            <w:rFonts w:ascii="Times New Roman" w:hAnsi="Times New Roman"/>
            <w:sz w:val="24"/>
            <w:szCs w:val="24"/>
          </w:rPr>
          <w:t>http://www.benran.ru</w:t>
        </w:r>
      </w:hyperlink>
    </w:p>
    <w:p w14:paraId="26A7EE54" w14:textId="77777777" w:rsidR="004B6509" w:rsidRPr="00BE5B4B"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BE5B4B">
        <w:rPr>
          <w:rFonts w:ascii="Times New Roman" w:hAnsi="Times New Roman"/>
          <w:sz w:val="24"/>
          <w:szCs w:val="24"/>
        </w:rPr>
        <w:t xml:space="preserve">Сайт Госкомстата РФ. Режим доступа: </w:t>
      </w:r>
      <w:hyperlink r:id="rId30" w:history="1">
        <w:r w:rsidR="006C3E07">
          <w:rPr>
            <w:rStyle w:val="a7"/>
            <w:rFonts w:ascii="Times New Roman" w:hAnsi="Times New Roman"/>
            <w:sz w:val="24"/>
            <w:szCs w:val="24"/>
          </w:rPr>
          <w:t>http://www.gks.ru</w:t>
        </w:r>
      </w:hyperlink>
    </w:p>
    <w:p w14:paraId="136EC7DD" w14:textId="77777777" w:rsidR="004B6509" w:rsidRPr="00BE5B4B"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BE5B4B">
        <w:rPr>
          <w:rFonts w:ascii="Times New Roman" w:hAnsi="Times New Roman"/>
          <w:sz w:val="24"/>
          <w:szCs w:val="24"/>
        </w:rPr>
        <w:t xml:space="preserve">Сайт Российской государственной библиотеки. Режим доступа: </w:t>
      </w:r>
      <w:hyperlink r:id="rId31" w:history="1">
        <w:r w:rsidR="006C3E07">
          <w:rPr>
            <w:rStyle w:val="a7"/>
            <w:rFonts w:ascii="Times New Roman" w:hAnsi="Times New Roman"/>
            <w:sz w:val="24"/>
            <w:szCs w:val="24"/>
          </w:rPr>
          <w:t>http://diss.rsl.ru</w:t>
        </w:r>
      </w:hyperlink>
    </w:p>
    <w:p w14:paraId="1BF6175E" w14:textId="77777777" w:rsidR="004B6509" w:rsidRPr="00BE5B4B"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BE5B4B">
        <w:rPr>
          <w:rFonts w:ascii="Times New Roman" w:hAnsi="Times New Roman"/>
          <w:sz w:val="24"/>
          <w:szCs w:val="24"/>
        </w:rPr>
        <w:t xml:space="preserve">Базы данных по законодательству Российской Федерации. Режим доступа:  </w:t>
      </w:r>
      <w:hyperlink r:id="rId32" w:history="1">
        <w:r w:rsidR="006C3E07">
          <w:rPr>
            <w:rStyle w:val="a7"/>
            <w:rFonts w:ascii="Times New Roman" w:hAnsi="Times New Roman"/>
            <w:sz w:val="24"/>
            <w:szCs w:val="24"/>
          </w:rPr>
          <w:t>http://ru.spinform.ru</w:t>
        </w:r>
      </w:hyperlink>
    </w:p>
    <w:p w14:paraId="4AEB3FD3" w14:textId="77777777" w:rsidR="000F0F77" w:rsidRDefault="000F0F77" w:rsidP="000F0F77">
      <w:pPr>
        <w:widowControl/>
        <w:autoSpaceDE/>
        <w:autoSpaceDN/>
        <w:adjustRightInd/>
        <w:contextualSpacing/>
        <w:jc w:val="both"/>
        <w:rPr>
          <w:rFonts w:eastAsia="Calibri"/>
          <w:sz w:val="24"/>
          <w:szCs w:val="24"/>
          <w:lang w:eastAsia="en-US"/>
        </w:rPr>
      </w:pPr>
    </w:p>
    <w:p w14:paraId="3DFC50DA" w14:textId="77777777" w:rsidR="006D091D" w:rsidRDefault="006D091D" w:rsidP="006D091D">
      <w:pPr>
        <w:ind w:firstLine="709"/>
        <w:jc w:val="both"/>
        <w:rPr>
          <w:rFonts w:eastAsia="Calibri"/>
          <w:sz w:val="24"/>
          <w:szCs w:val="24"/>
        </w:rPr>
      </w:pPr>
      <w:r>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sz w:val="24"/>
          <w:szCs w:val="24"/>
        </w:rPr>
        <w:t xml:space="preserve"> </w:t>
      </w:r>
      <w:r>
        <w:rPr>
          <w:sz w:val="24"/>
          <w:szCs w:val="24"/>
        </w:rPr>
        <w:t>информационно-образовательной среде Академии. Электронно-библиотечная система</w:t>
      </w:r>
      <w:r>
        <w:rPr>
          <w:rFonts w:eastAsia="Calibri"/>
          <w:sz w:val="24"/>
          <w:szCs w:val="24"/>
        </w:rPr>
        <w:t xml:space="preserve"> </w:t>
      </w:r>
      <w:r>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sz w:val="24"/>
          <w:szCs w:val="24"/>
        </w:rPr>
        <w:t xml:space="preserve"> </w:t>
      </w:r>
      <w:r>
        <w:rPr>
          <w:sz w:val="24"/>
          <w:szCs w:val="24"/>
        </w:rPr>
        <w:t>доступ к информационно-телекоммуникационной сети «Интернет», и отвечает техническим требованиям организации как на территории</w:t>
      </w:r>
      <w:r>
        <w:rPr>
          <w:rFonts w:eastAsia="Calibri"/>
          <w:sz w:val="24"/>
          <w:szCs w:val="24"/>
        </w:rPr>
        <w:t xml:space="preserve"> </w:t>
      </w:r>
      <w:r>
        <w:rPr>
          <w:sz w:val="24"/>
          <w:szCs w:val="24"/>
        </w:rPr>
        <w:t>организации, так и вне её.</w:t>
      </w:r>
    </w:p>
    <w:p w14:paraId="13B694D0" w14:textId="77777777" w:rsidR="006D091D" w:rsidRPr="00BE5B4B" w:rsidRDefault="006D091D" w:rsidP="006D091D">
      <w:pPr>
        <w:ind w:firstLine="709"/>
        <w:jc w:val="both"/>
        <w:rPr>
          <w:rFonts w:eastAsia="Calibri"/>
          <w:sz w:val="24"/>
          <w:szCs w:val="24"/>
          <w:lang w:eastAsia="en-US"/>
        </w:rPr>
      </w:pPr>
      <w:r>
        <w:rPr>
          <w:sz w:val="24"/>
          <w:szCs w:val="24"/>
        </w:rPr>
        <w:t>Электронная информационно-образовательная среда Академии обеспечивает:</w:t>
      </w:r>
      <w:r>
        <w:rPr>
          <w:rFonts w:eastAsia="Calibri"/>
          <w:sz w:val="24"/>
          <w:szCs w:val="24"/>
        </w:rPr>
        <w:t xml:space="preserve"> </w:t>
      </w:r>
      <w:r>
        <w:rPr>
          <w:sz w:val="24"/>
          <w:szCs w:val="24"/>
        </w:rPr>
        <w:t>доступ к учебным планам, рабочим программам дисциплин (модулей), практик, к</w:t>
      </w:r>
      <w:r>
        <w:rPr>
          <w:rFonts w:eastAsia="Calibri"/>
          <w:sz w:val="24"/>
          <w:szCs w:val="24"/>
        </w:rPr>
        <w:t xml:space="preserve"> </w:t>
      </w:r>
      <w:r>
        <w:rPr>
          <w:sz w:val="24"/>
          <w:szCs w:val="24"/>
        </w:rPr>
        <w:t>изданиям электронных библиотечных систем и электронным образовательным ресурсам,</w:t>
      </w:r>
      <w:r>
        <w:rPr>
          <w:rFonts w:eastAsia="Calibri"/>
          <w:sz w:val="24"/>
          <w:szCs w:val="24"/>
        </w:rPr>
        <w:t xml:space="preserve"> </w:t>
      </w:r>
      <w:r>
        <w:rPr>
          <w:sz w:val="24"/>
          <w:szCs w:val="24"/>
        </w:rPr>
        <w:t xml:space="preserve">указанным </w:t>
      </w:r>
      <w:r>
        <w:rPr>
          <w:sz w:val="24"/>
          <w:szCs w:val="24"/>
        </w:rPr>
        <w:lastRenderedPageBreak/>
        <w:t>в рабочих программах;</w:t>
      </w:r>
      <w:r>
        <w:rPr>
          <w:rFonts w:eastAsia="Calibri"/>
          <w:sz w:val="24"/>
          <w:szCs w:val="24"/>
        </w:rPr>
        <w:t xml:space="preserve"> </w:t>
      </w:r>
      <w:r>
        <w:rPr>
          <w:sz w:val="24"/>
          <w:szCs w:val="24"/>
        </w:rPr>
        <w:t>фиксацию хода образовательного процесса, результатов промежуточной аттестации</w:t>
      </w:r>
      <w:r>
        <w:rPr>
          <w:rFonts w:eastAsia="Calibri"/>
          <w:sz w:val="24"/>
          <w:szCs w:val="24"/>
        </w:rPr>
        <w:t xml:space="preserve"> </w:t>
      </w:r>
      <w:r>
        <w:rPr>
          <w:sz w:val="24"/>
          <w:szCs w:val="24"/>
        </w:rPr>
        <w:t>и результатов освоения основной образовательной программы;</w:t>
      </w:r>
      <w:r>
        <w:rPr>
          <w:rFonts w:eastAsia="Calibri"/>
          <w:sz w:val="24"/>
          <w:szCs w:val="24"/>
        </w:rPr>
        <w:t xml:space="preserve"> </w:t>
      </w:r>
      <w:r>
        <w:rPr>
          <w:sz w:val="24"/>
          <w:szCs w:val="24"/>
        </w:rPr>
        <w:t>проведение всех видов занятий, процедур оценки результатов обучения, реализация</w:t>
      </w:r>
      <w:r>
        <w:rPr>
          <w:rFonts w:eastAsia="Calibri"/>
          <w:sz w:val="24"/>
          <w:szCs w:val="24"/>
        </w:rPr>
        <w:t xml:space="preserve"> </w:t>
      </w:r>
      <w:r>
        <w:rPr>
          <w:sz w:val="24"/>
          <w:szCs w:val="24"/>
        </w:rPr>
        <w:t>которых предусмотрена с применением электронного обучения, дистанционных</w:t>
      </w:r>
      <w:r>
        <w:rPr>
          <w:rFonts w:eastAsia="Calibri"/>
          <w:sz w:val="24"/>
          <w:szCs w:val="24"/>
        </w:rPr>
        <w:t xml:space="preserve"> </w:t>
      </w:r>
      <w:r>
        <w:rPr>
          <w:sz w:val="24"/>
          <w:szCs w:val="24"/>
        </w:rPr>
        <w:t>образовательных технологий;</w:t>
      </w:r>
      <w:r>
        <w:rPr>
          <w:rFonts w:eastAsia="Calibri"/>
          <w:sz w:val="24"/>
          <w:szCs w:val="24"/>
        </w:rPr>
        <w:t xml:space="preserve"> </w:t>
      </w:r>
      <w:r>
        <w:rPr>
          <w:sz w:val="24"/>
          <w:szCs w:val="24"/>
        </w:rPr>
        <w:t>формирование электронного портфолио обучающегося, в том числе сохранение</w:t>
      </w:r>
      <w:r>
        <w:rPr>
          <w:rFonts w:eastAsia="Calibri"/>
          <w:sz w:val="24"/>
          <w:szCs w:val="24"/>
        </w:rPr>
        <w:t xml:space="preserve"> </w:t>
      </w:r>
      <w:r>
        <w:rPr>
          <w:sz w:val="24"/>
          <w:szCs w:val="24"/>
        </w:rPr>
        <w:t>работ обучающегося, рецензий и оценок на эти работы со стороны любых участников</w:t>
      </w:r>
      <w:r>
        <w:rPr>
          <w:rFonts w:eastAsia="Calibri"/>
          <w:sz w:val="24"/>
          <w:szCs w:val="24"/>
        </w:rPr>
        <w:t xml:space="preserve"> </w:t>
      </w:r>
      <w:r>
        <w:rPr>
          <w:sz w:val="24"/>
          <w:szCs w:val="24"/>
        </w:rPr>
        <w:t>образовательного процесса;</w:t>
      </w:r>
      <w:r>
        <w:rPr>
          <w:rFonts w:eastAsia="Calibri"/>
          <w:sz w:val="24"/>
          <w:szCs w:val="24"/>
        </w:rPr>
        <w:t xml:space="preserve"> </w:t>
      </w:r>
      <w:r>
        <w:rPr>
          <w:sz w:val="24"/>
          <w:szCs w:val="24"/>
        </w:rPr>
        <w:t>взаимодействие между участниками образовательного процесса, в том числе</w:t>
      </w:r>
      <w:r>
        <w:rPr>
          <w:rFonts w:eastAsia="Calibri"/>
          <w:sz w:val="24"/>
          <w:szCs w:val="24"/>
        </w:rPr>
        <w:t xml:space="preserve"> </w:t>
      </w:r>
      <w:r>
        <w:rPr>
          <w:sz w:val="24"/>
          <w:szCs w:val="24"/>
        </w:rPr>
        <w:t>синхронное и (или) асинхронное взаимодействие посредством сети «Интернет».</w:t>
      </w:r>
    </w:p>
    <w:p w14:paraId="5E77AC54" w14:textId="77777777" w:rsidR="000F0F77" w:rsidRPr="00BE5B4B" w:rsidRDefault="004D6B5F" w:rsidP="00F803A3">
      <w:pPr>
        <w:tabs>
          <w:tab w:val="left" w:pos="900"/>
        </w:tabs>
        <w:ind w:firstLine="709"/>
        <w:jc w:val="both"/>
        <w:rPr>
          <w:b/>
          <w:sz w:val="24"/>
          <w:szCs w:val="24"/>
        </w:rPr>
      </w:pPr>
      <w:r w:rsidRPr="00BE5B4B">
        <w:rPr>
          <w:b/>
          <w:sz w:val="24"/>
          <w:szCs w:val="24"/>
        </w:rPr>
        <w:t>7</w:t>
      </w:r>
      <w:r w:rsidR="00345881" w:rsidRPr="00BE5B4B">
        <w:rPr>
          <w:b/>
          <w:sz w:val="24"/>
          <w:szCs w:val="24"/>
        </w:rPr>
        <w:t xml:space="preserve">. Перечень информационных технологий, используемых при проведении </w:t>
      </w:r>
      <w:r w:rsidR="00AC30B9" w:rsidRPr="00BE5B4B">
        <w:rPr>
          <w:b/>
          <w:sz w:val="24"/>
          <w:szCs w:val="24"/>
        </w:rPr>
        <w:t>научно-исследовательской деятельности</w:t>
      </w:r>
      <w:r w:rsidR="00345881" w:rsidRPr="00BE5B4B">
        <w:rPr>
          <w:b/>
          <w:sz w:val="24"/>
          <w:szCs w:val="24"/>
        </w:rPr>
        <w:t>, включая перечень программного обеспечения и информационных справочных систем</w:t>
      </w:r>
    </w:p>
    <w:p w14:paraId="301AF845" w14:textId="77777777" w:rsidR="004B6509" w:rsidRPr="00BE5B4B" w:rsidRDefault="004B6509" w:rsidP="004B6509">
      <w:pPr>
        <w:ind w:firstLine="709"/>
        <w:jc w:val="both"/>
        <w:rPr>
          <w:sz w:val="24"/>
          <w:szCs w:val="24"/>
        </w:rPr>
      </w:pPr>
      <w:r w:rsidRPr="00BE5B4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5B33C2C" w14:textId="77777777" w:rsidR="004B6509" w:rsidRPr="00BE5B4B" w:rsidRDefault="004B6509" w:rsidP="004B6509">
      <w:pPr>
        <w:ind w:firstLine="709"/>
        <w:jc w:val="both"/>
        <w:rPr>
          <w:sz w:val="24"/>
          <w:szCs w:val="24"/>
        </w:rPr>
      </w:pPr>
      <w:r w:rsidRPr="00BE5B4B">
        <w:rPr>
          <w:sz w:val="24"/>
          <w:szCs w:val="24"/>
        </w:rPr>
        <w:t>На практических занятиях студенты представляют компьютерные презентации, подготовленные ими в часы самостоятельной работы.</w:t>
      </w:r>
    </w:p>
    <w:p w14:paraId="181813F1" w14:textId="77777777" w:rsidR="004B6509" w:rsidRPr="00BE5B4B" w:rsidRDefault="004B6509" w:rsidP="004B6509">
      <w:pPr>
        <w:ind w:firstLine="709"/>
        <w:jc w:val="both"/>
        <w:rPr>
          <w:sz w:val="24"/>
          <w:szCs w:val="24"/>
        </w:rPr>
      </w:pPr>
      <w:r w:rsidRPr="00BE5B4B">
        <w:rPr>
          <w:sz w:val="24"/>
          <w:szCs w:val="24"/>
        </w:rPr>
        <w:t>Электронная информационно-образовательная среда Академии, работающая на платформе LMS Moodle, обеспечивает:</w:t>
      </w:r>
    </w:p>
    <w:p w14:paraId="6EC1C19D"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14:paraId="1A2DA5AA"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64392786"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FAE256E"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6DEE06D"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3F548BFE" w14:textId="77777777" w:rsidR="004B6509" w:rsidRPr="00BE5B4B" w:rsidRDefault="004B6509" w:rsidP="004B6509">
      <w:pPr>
        <w:tabs>
          <w:tab w:val="left" w:pos="993"/>
        </w:tabs>
        <w:ind w:firstLine="709"/>
        <w:jc w:val="both"/>
        <w:rPr>
          <w:sz w:val="24"/>
          <w:szCs w:val="24"/>
        </w:rPr>
      </w:pPr>
      <w:r w:rsidRPr="00BE5B4B">
        <w:rPr>
          <w:sz w:val="24"/>
          <w:szCs w:val="24"/>
        </w:rPr>
        <w:t>При осуществлении образовательного процесса по дисциплине используются следующие информационные технологии:</w:t>
      </w:r>
    </w:p>
    <w:p w14:paraId="298B534F"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сбор, хранение, систематизация и выдача учебной и научной информации;</w:t>
      </w:r>
    </w:p>
    <w:p w14:paraId="6107D4D7"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обработка текстовой, графической и эмпирической информации;</w:t>
      </w:r>
    </w:p>
    <w:p w14:paraId="047D1F77"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подготовка, конструирование и презентация итогов исследовательской и аналитической деятельности;</w:t>
      </w:r>
    </w:p>
    <w:p w14:paraId="4F2CC629"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3BAFA00"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37158314"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компьютерное тестирование;</w:t>
      </w:r>
    </w:p>
    <w:p w14:paraId="4F526F21"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демонстрация мультимедийных материалов.</w:t>
      </w:r>
    </w:p>
    <w:p w14:paraId="287E2F2A" w14:textId="77777777" w:rsidR="004B6509" w:rsidRPr="00BE5B4B" w:rsidRDefault="004B6509" w:rsidP="004B6509">
      <w:pPr>
        <w:tabs>
          <w:tab w:val="left" w:pos="993"/>
        </w:tabs>
        <w:ind w:firstLine="709"/>
        <w:jc w:val="both"/>
        <w:rPr>
          <w:sz w:val="24"/>
          <w:szCs w:val="24"/>
        </w:rPr>
      </w:pPr>
      <w:r w:rsidRPr="00BE5B4B">
        <w:rPr>
          <w:sz w:val="24"/>
          <w:szCs w:val="24"/>
        </w:rPr>
        <w:t>ПЕРЕЧЕНЬ ПРОГРАММНОГО ОБЕСПЕЧЕНИЯ</w:t>
      </w:r>
    </w:p>
    <w:p w14:paraId="0BE4207F"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r>
      <w:r w:rsidRPr="00BE5B4B">
        <w:rPr>
          <w:sz w:val="24"/>
          <w:szCs w:val="24"/>
          <w:lang w:val="en-US"/>
        </w:rPr>
        <w:t>MicrosoftWindows</w:t>
      </w:r>
      <w:r w:rsidRPr="00BE5B4B">
        <w:rPr>
          <w:sz w:val="24"/>
          <w:szCs w:val="24"/>
        </w:rPr>
        <w:t xml:space="preserve"> 10 </w:t>
      </w:r>
      <w:r w:rsidRPr="00BE5B4B">
        <w:rPr>
          <w:sz w:val="24"/>
          <w:szCs w:val="24"/>
          <w:lang w:val="en-US"/>
        </w:rPr>
        <w:t>Professional</w:t>
      </w:r>
      <w:r w:rsidRPr="00BE5B4B">
        <w:rPr>
          <w:sz w:val="24"/>
          <w:szCs w:val="24"/>
        </w:rPr>
        <w:t>;</w:t>
      </w:r>
    </w:p>
    <w:p w14:paraId="49BF717E" w14:textId="77777777" w:rsidR="004B6509" w:rsidRPr="00BE5B4B" w:rsidRDefault="004B6509" w:rsidP="004B6509">
      <w:pPr>
        <w:tabs>
          <w:tab w:val="left" w:pos="993"/>
        </w:tabs>
        <w:ind w:firstLine="709"/>
        <w:jc w:val="both"/>
        <w:rPr>
          <w:sz w:val="24"/>
          <w:szCs w:val="24"/>
          <w:lang w:val="en-US"/>
        </w:rPr>
      </w:pPr>
      <w:r w:rsidRPr="00BE5B4B">
        <w:rPr>
          <w:sz w:val="24"/>
          <w:szCs w:val="24"/>
          <w:lang w:val="en-US"/>
        </w:rPr>
        <w:t>•</w:t>
      </w:r>
      <w:r w:rsidRPr="00BE5B4B">
        <w:rPr>
          <w:sz w:val="24"/>
          <w:szCs w:val="24"/>
          <w:lang w:val="en-US"/>
        </w:rPr>
        <w:tab/>
        <w:t>Microsoft Windows XP Professional SP3;</w:t>
      </w:r>
    </w:p>
    <w:p w14:paraId="5071C1F1" w14:textId="77777777" w:rsidR="004B6509" w:rsidRPr="00BE5B4B" w:rsidRDefault="004B6509" w:rsidP="004B6509">
      <w:pPr>
        <w:tabs>
          <w:tab w:val="left" w:pos="993"/>
        </w:tabs>
        <w:ind w:firstLine="709"/>
        <w:jc w:val="both"/>
        <w:rPr>
          <w:sz w:val="24"/>
          <w:szCs w:val="24"/>
          <w:lang w:val="en-US"/>
        </w:rPr>
      </w:pPr>
      <w:r w:rsidRPr="00BE5B4B">
        <w:rPr>
          <w:sz w:val="24"/>
          <w:szCs w:val="24"/>
          <w:lang w:val="en-US"/>
        </w:rPr>
        <w:t>•</w:t>
      </w:r>
      <w:r w:rsidRPr="00BE5B4B">
        <w:rPr>
          <w:sz w:val="24"/>
          <w:szCs w:val="24"/>
          <w:lang w:val="en-US"/>
        </w:rPr>
        <w:tab/>
        <w:t>Microsoft Office Professional 2007 Russian;</w:t>
      </w:r>
    </w:p>
    <w:p w14:paraId="372A2C38" w14:textId="77777777" w:rsidR="006D091D" w:rsidRPr="009F1650" w:rsidRDefault="004B6509" w:rsidP="004B6509">
      <w:pPr>
        <w:tabs>
          <w:tab w:val="left" w:pos="993"/>
        </w:tabs>
        <w:ind w:firstLine="709"/>
        <w:jc w:val="both"/>
        <w:rPr>
          <w:sz w:val="24"/>
          <w:szCs w:val="24"/>
          <w:lang w:val="en-US"/>
        </w:rPr>
      </w:pPr>
      <w:r w:rsidRPr="009F1650">
        <w:rPr>
          <w:sz w:val="24"/>
          <w:szCs w:val="24"/>
          <w:lang w:val="en-US"/>
        </w:rPr>
        <w:t>•</w:t>
      </w:r>
      <w:r w:rsidRPr="009F1650">
        <w:rPr>
          <w:sz w:val="24"/>
          <w:szCs w:val="24"/>
          <w:lang w:val="en-US"/>
        </w:rPr>
        <w:tab/>
      </w:r>
      <w:r w:rsidR="006D091D" w:rsidRPr="006D091D">
        <w:rPr>
          <w:sz w:val="24"/>
          <w:szCs w:val="24"/>
        </w:rPr>
        <w:t>Свободно</w:t>
      </w:r>
      <w:r w:rsidR="006D091D" w:rsidRPr="009F1650">
        <w:rPr>
          <w:sz w:val="24"/>
          <w:szCs w:val="24"/>
          <w:lang w:val="en-US"/>
        </w:rPr>
        <w:t xml:space="preserve"> </w:t>
      </w:r>
      <w:r w:rsidR="006D091D" w:rsidRPr="006D091D">
        <w:rPr>
          <w:sz w:val="24"/>
          <w:szCs w:val="24"/>
        </w:rPr>
        <w:t>распространяемый</w:t>
      </w:r>
      <w:r w:rsidR="006D091D" w:rsidRPr="009F1650">
        <w:rPr>
          <w:sz w:val="24"/>
          <w:szCs w:val="24"/>
          <w:lang w:val="en-US"/>
        </w:rPr>
        <w:t xml:space="preserve"> </w:t>
      </w:r>
      <w:r w:rsidR="006D091D" w:rsidRPr="006D091D">
        <w:rPr>
          <w:sz w:val="24"/>
          <w:szCs w:val="24"/>
        </w:rPr>
        <w:t>офисный</w:t>
      </w:r>
      <w:r w:rsidR="006D091D" w:rsidRPr="009F1650">
        <w:rPr>
          <w:sz w:val="24"/>
          <w:szCs w:val="24"/>
          <w:lang w:val="en-US"/>
        </w:rPr>
        <w:t xml:space="preserve"> </w:t>
      </w:r>
      <w:r w:rsidR="006D091D" w:rsidRPr="006D091D">
        <w:rPr>
          <w:sz w:val="24"/>
          <w:szCs w:val="24"/>
        </w:rPr>
        <w:t>пакет</w:t>
      </w:r>
      <w:r w:rsidR="006D091D" w:rsidRPr="009F1650">
        <w:rPr>
          <w:sz w:val="24"/>
          <w:szCs w:val="24"/>
          <w:lang w:val="en-US"/>
        </w:rPr>
        <w:t xml:space="preserve"> </w:t>
      </w:r>
      <w:r w:rsidR="006D091D" w:rsidRPr="006D091D">
        <w:rPr>
          <w:sz w:val="24"/>
          <w:szCs w:val="24"/>
        </w:rPr>
        <w:t>с</w:t>
      </w:r>
      <w:r w:rsidR="006D091D" w:rsidRPr="009F1650">
        <w:rPr>
          <w:sz w:val="24"/>
          <w:szCs w:val="24"/>
          <w:lang w:val="en-US"/>
        </w:rPr>
        <w:t xml:space="preserve"> </w:t>
      </w:r>
      <w:r w:rsidR="006D091D" w:rsidRPr="006D091D">
        <w:rPr>
          <w:sz w:val="24"/>
          <w:szCs w:val="24"/>
        </w:rPr>
        <w:t>открытым</w:t>
      </w:r>
      <w:r w:rsidR="006D091D" w:rsidRPr="009F1650">
        <w:rPr>
          <w:sz w:val="24"/>
          <w:szCs w:val="24"/>
          <w:lang w:val="en-US"/>
        </w:rPr>
        <w:t xml:space="preserve"> </w:t>
      </w:r>
      <w:r w:rsidR="006D091D" w:rsidRPr="006D091D">
        <w:rPr>
          <w:sz w:val="24"/>
          <w:szCs w:val="24"/>
        </w:rPr>
        <w:t>исходным</w:t>
      </w:r>
      <w:r w:rsidR="006D091D" w:rsidRPr="009F1650">
        <w:rPr>
          <w:sz w:val="24"/>
          <w:szCs w:val="24"/>
          <w:lang w:val="en-US"/>
        </w:rPr>
        <w:t xml:space="preserve"> </w:t>
      </w:r>
      <w:r w:rsidR="006D091D" w:rsidRPr="006D091D">
        <w:rPr>
          <w:sz w:val="24"/>
          <w:szCs w:val="24"/>
        </w:rPr>
        <w:t>кодом</w:t>
      </w:r>
      <w:r w:rsidR="006D091D" w:rsidRPr="009F1650">
        <w:rPr>
          <w:sz w:val="24"/>
          <w:szCs w:val="24"/>
          <w:lang w:val="en-US"/>
        </w:rPr>
        <w:t xml:space="preserve"> </w:t>
      </w:r>
      <w:r w:rsidR="006D091D" w:rsidRPr="006D091D">
        <w:rPr>
          <w:sz w:val="24"/>
          <w:szCs w:val="24"/>
          <w:lang w:val="en-US"/>
        </w:rPr>
        <w:t>LibreOffice</w:t>
      </w:r>
      <w:r w:rsidR="006D091D" w:rsidRPr="009F1650">
        <w:rPr>
          <w:sz w:val="24"/>
          <w:szCs w:val="24"/>
          <w:lang w:val="en-US"/>
        </w:rPr>
        <w:t xml:space="preserve"> 6.0.3.2 </w:t>
      </w:r>
      <w:r w:rsidR="006D091D" w:rsidRPr="006D091D">
        <w:rPr>
          <w:sz w:val="24"/>
          <w:szCs w:val="24"/>
          <w:lang w:val="en-US"/>
        </w:rPr>
        <w:t>Stable</w:t>
      </w:r>
    </w:p>
    <w:p w14:paraId="67EF28DF"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Антивирус Касперского;</w:t>
      </w:r>
    </w:p>
    <w:p w14:paraId="5CFFEC9E" w14:textId="77777777" w:rsidR="004B6509" w:rsidRPr="00BE5B4B" w:rsidRDefault="004B6509" w:rsidP="004B6509">
      <w:pPr>
        <w:tabs>
          <w:tab w:val="left" w:pos="993"/>
        </w:tabs>
        <w:ind w:firstLine="709"/>
        <w:jc w:val="both"/>
        <w:rPr>
          <w:sz w:val="24"/>
          <w:szCs w:val="24"/>
        </w:rPr>
      </w:pPr>
      <w:r w:rsidRPr="00BE5B4B">
        <w:rPr>
          <w:sz w:val="24"/>
          <w:szCs w:val="24"/>
        </w:rPr>
        <w:lastRenderedPageBreak/>
        <w:t>•</w:t>
      </w:r>
      <w:r w:rsidRPr="00BE5B4B">
        <w:rPr>
          <w:sz w:val="24"/>
          <w:szCs w:val="24"/>
        </w:rPr>
        <w:tab/>
        <w:t>Cистема управления курсами LMS Русский Moodle 3KL.</w:t>
      </w:r>
    </w:p>
    <w:p w14:paraId="61256208" w14:textId="77777777" w:rsidR="004B6509" w:rsidRPr="00BE5B4B" w:rsidRDefault="004B6509" w:rsidP="004B6509">
      <w:pPr>
        <w:ind w:firstLine="708"/>
        <w:jc w:val="both"/>
        <w:rPr>
          <w:sz w:val="24"/>
          <w:szCs w:val="24"/>
        </w:rPr>
      </w:pPr>
      <w:r w:rsidRPr="00BE5B4B">
        <w:rPr>
          <w:bCs/>
          <w:sz w:val="24"/>
          <w:szCs w:val="24"/>
        </w:rPr>
        <w:t>СОВРЕМЕННЫЕ ПРОФЕССИОНАЛЬНЫЕ БАЗЫ ДАННЫХ И ИНФОРМАЦИОННЫЕ СПРАВОЧНЫЕ СИСТЕМЫ</w:t>
      </w:r>
    </w:p>
    <w:p w14:paraId="722EB7AD"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 xml:space="preserve">Справочная правовая система «Консультант Плюс» - Режим доступа: </w:t>
      </w:r>
      <w:hyperlink r:id="rId33" w:history="1">
        <w:r w:rsidR="006C3E07">
          <w:rPr>
            <w:rStyle w:val="a7"/>
            <w:sz w:val="24"/>
            <w:szCs w:val="24"/>
          </w:rPr>
          <w:t>http://www.consultant.ru/edu/student/study/</w:t>
        </w:r>
      </w:hyperlink>
    </w:p>
    <w:p w14:paraId="054961D6"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 xml:space="preserve">Справочная правовая система «Гарант» - Режим доступа: </w:t>
      </w:r>
      <w:hyperlink r:id="rId34" w:history="1">
        <w:r w:rsidR="006C3E07">
          <w:rPr>
            <w:rStyle w:val="a7"/>
            <w:sz w:val="24"/>
            <w:szCs w:val="24"/>
          </w:rPr>
          <w:t>http://edu.garant.ru/omga/</w:t>
        </w:r>
      </w:hyperlink>
    </w:p>
    <w:p w14:paraId="6B3AF720"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 xml:space="preserve">Официальный интернет-портал правовой информации </w:t>
      </w:r>
      <w:hyperlink r:id="rId35" w:history="1">
        <w:r w:rsidR="006C3E07">
          <w:rPr>
            <w:rStyle w:val="a7"/>
            <w:sz w:val="24"/>
            <w:szCs w:val="24"/>
          </w:rPr>
          <w:t>http://pravo.gov.ru</w:t>
        </w:r>
      </w:hyperlink>
    </w:p>
    <w:p w14:paraId="50278328"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 xml:space="preserve">Портал Федеральных государственных образовательных стандартов высшего образования </w:t>
      </w:r>
      <w:hyperlink r:id="rId36" w:history="1">
        <w:r w:rsidR="006C3E07">
          <w:rPr>
            <w:rStyle w:val="a7"/>
            <w:sz w:val="24"/>
            <w:szCs w:val="24"/>
          </w:rPr>
          <w:t>http://fgosvo.ru</w:t>
        </w:r>
      </w:hyperlink>
    </w:p>
    <w:p w14:paraId="16DF6B2D"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 xml:space="preserve">Портал «Информационно-коммуникационные технологии в образовании» </w:t>
      </w:r>
      <w:hyperlink r:id="rId37" w:history="1">
        <w:r w:rsidR="006C3E07">
          <w:rPr>
            <w:rStyle w:val="a7"/>
            <w:sz w:val="24"/>
            <w:szCs w:val="24"/>
          </w:rPr>
          <w:t>http://www.ict.edu.ru</w:t>
        </w:r>
      </w:hyperlink>
    </w:p>
    <w:p w14:paraId="141F686E" w14:textId="77777777" w:rsidR="004B6509" w:rsidRPr="00BE5B4B" w:rsidRDefault="004B6509" w:rsidP="004B6509">
      <w:pPr>
        <w:tabs>
          <w:tab w:val="left" w:pos="993"/>
        </w:tabs>
        <w:ind w:firstLine="709"/>
        <w:jc w:val="both"/>
        <w:rPr>
          <w:sz w:val="24"/>
          <w:szCs w:val="24"/>
        </w:rPr>
      </w:pPr>
      <w:r w:rsidRPr="00BE5B4B">
        <w:rPr>
          <w:sz w:val="24"/>
          <w:szCs w:val="24"/>
        </w:rPr>
        <w:t>•</w:t>
      </w:r>
      <w:r w:rsidRPr="00BE5B4B">
        <w:rPr>
          <w:sz w:val="24"/>
          <w:szCs w:val="24"/>
        </w:rPr>
        <w:tab/>
        <w:t xml:space="preserve">Союз социальных педагогов и социальных работников </w:t>
      </w:r>
      <w:hyperlink r:id="rId38" w:history="1">
        <w:r w:rsidRPr="00BE5B4B">
          <w:rPr>
            <w:rStyle w:val="a7"/>
            <w:color w:val="auto"/>
            <w:sz w:val="24"/>
            <w:szCs w:val="24"/>
          </w:rPr>
          <w:t>www.ssopir.ru</w:t>
        </w:r>
      </w:hyperlink>
    </w:p>
    <w:p w14:paraId="13F5F797" w14:textId="77777777" w:rsidR="004B6509" w:rsidRPr="00BE5B4B" w:rsidRDefault="004B6509" w:rsidP="004B6509">
      <w:pPr>
        <w:jc w:val="both"/>
        <w:rPr>
          <w:b/>
          <w:sz w:val="24"/>
          <w:szCs w:val="24"/>
        </w:rPr>
      </w:pPr>
    </w:p>
    <w:p w14:paraId="5E281519" w14:textId="77777777" w:rsidR="004B6509" w:rsidRPr="00BE5B4B" w:rsidRDefault="004D6B5F" w:rsidP="004B6509">
      <w:pPr>
        <w:ind w:firstLine="709"/>
        <w:jc w:val="both"/>
        <w:rPr>
          <w:b/>
          <w:sz w:val="24"/>
          <w:szCs w:val="24"/>
        </w:rPr>
      </w:pPr>
      <w:r w:rsidRPr="00BE5B4B">
        <w:rPr>
          <w:b/>
          <w:sz w:val="24"/>
          <w:szCs w:val="24"/>
        </w:rPr>
        <w:t>8</w:t>
      </w:r>
      <w:r w:rsidR="004B6509" w:rsidRPr="00BE5B4B">
        <w:rPr>
          <w:b/>
          <w:sz w:val="24"/>
          <w:szCs w:val="24"/>
        </w:rPr>
        <w:t xml:space="preserve"> Описание материально-технической базы, необходимой для осуществления образовательного процесса по дисциплине </w:t>
      </w:r>
    </w:p>
    <w:p w14:paraId="42BE5798" w14:textId="77777777" w:rsidR="004D6B5F" w:rsidRPr="00BE5B4B" w:rsidRDefault="004D6B5F" w:rsidP="004D6B5F">
      <w:pPr>
        <w:widowControl/>
        <w:suppressAutoHyphens/>
        <w:autoSpaceDE/>
        <w:autoSpaceDN/>
        <w:adjustRightInd/>
        <w:ind w:firstLine="708"/>
        <w:jc w:val="both"/>
        <w:rPr>
          <w:b/>
          <w:sz w:val="24"/>
          <w:szCs w:val="24"/>
        </w:rPr>
      </w:pPr>
      <w:r w:rsidRPr="00BE5B4B">
        <w:rPr>
          <w:sz w:val="24"/>
          <w:szCs w:val="24"/>
        </w:rPr>
        <w:t xml:space="preserve">Для осуществления образовательного процесса по научной специальности </w:t>
      </w:r>
      <w:r w:rsidR="00660E3A" w:rsidRPr="00BE5B4B">
        <w:rPr>
          <w:sz w:val="24"/>
          <w:szCs w:val="24"/>
        </w:rPr>
        <w:t>5.5.2. Политические институты, процессы, технологии</w:t>
      </w:r>
      <w:r w:rsidRPr="00BE5B4B">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1B333132" w14:textId="77777777" w:rsidR="004D6B5F" w:rsidRPr="00BE5B4B" w:rsidRDefault="004D6B5F" w:rsidP="004D6B5F">
      <w:pPr>
        <w:widowControl/>
        <w:autoSpaceDE/>
        <w:autoSpaceDN/>
        <w:adjustRightInd/>
        <w:ind w:firstLine="709"/>
        <w:jc w:val="both"/>
        <w:rPr>
          <w:sz w:val="24"/>
          <w:szCs w:val="24"/>
        </w:rPr>
      </w:pPr>
      <w:r w:rsidRPr="00BE5B4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15F30FE0" w14:textId="77777777" w:rsidR="002808AC" w:rsidRDefault="002808AC" w:rsidP="002808AC">
      <w:pPr>
        <w:widowControl/>
        <w:autoSpaceDE/>
        <w:adjustRightInd/>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28B4CD82" w14:textId="77777777" w:rsidR="002808AC" w:rsidRDefault="002808AC" w:rsidP="002808AC">
      <w:pPr>
        <w:widowControl/>
        <w:autoSpaceDE/>
        <w:adjustRightInd/>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3B3CB27E" w14:textId="77777777" w:rsidR="002808AC" w:rsidRDefault="002808AC" w:rsidP="002808AC">
      <w:pPr>
        <w:widowControl/>
        <w:autoSpaceDE/>
        <w:adjustRightInd/>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22986371" w14:textId="77777777" w:rsidR="002808AC" w:rsidRDefault="002808AC" w:rsidP="002808AC">
      <w:pPr>
        <w:widowControl/>
        <w:autoSpaceDE/>
        <w:adjustRightInd/>
        <w:ind w:firstLine="709"/>
        <w:jc w:val="both"/>
        <w:rPr>
          <w:sz w:val="24"/>
          <w:szCs w:val="24"/>
        </w:rPr>
      </w:pPr>
      <w:r>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Pr>
            <w:sz w:val="24"/>
            <w:szCs w:val="24"/>
            <w:u w:val="single"/>
          </w:rPr>
          <w:t>www.biblio-online.ru</w:t>
        </w:r>
      </w:hyperlink>
      <w:r>
        <w:rPr>
          <w:sz w:val="24"/>
          <w:szCs w:val="24"/>
        </w:rPr>
        <w:t xml:space="preserve"> </w:t>
      </w:r>
    </w:p>
    <w:p w14:paraId="4B2BAD75" w14:textId="77777777" w:rsidR="002808AC" w:rsidRDefault="002808AC" w:rsidP="002808AC">
      <w:pPr>
        <w:widowControl/>
        <w:autoSpaceDE/>
        <w:adjustRightInd/>
        <w:ind w:firstLine="709"/>
        <w:jc w:val="both"/>
        <w:rPr>
          <w:sz w:val="24"/>
          <w:szCs w:val="24"/>
        </w:rPr>
      </w:pPr>
      <w:r>
        <w:rPr>
          <w:sz w:val="24"/>
          <w:szCs w:val="24"/>
        </w:rP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65AA3F50" w14:textId="77777777" w:rsidR="004D6B5F" w:rsidRPr="00BE5B4B" w:rsidRDefault="004D6B5F" w:rsidP="004D6B5F">
      <w:pPr>
        <w:widowControl/>
        <w:autoSpaceDE/>
        <w:autoSpaceDN/>
        <w:adjustRightInd/>
        <w:ind w:firstLine="709"/>
        <w:jc w:val="both"/>
        <w:rPr>
          <w:sz w:val="24"/>
          <w:szCs w:val="24"/>
        </w:rPr>
      </w:pPr>
    </w:p>
    <w:p w14:paraId="4F4BC9C9" w14:textId="77777777" w:rsidR="00170C14" w:rsidRPr="00BE5B4B" w:rsidRDefault="00170C14" w:rsidP="00170C14">
      <w:pPr>
        <w:widowControl/>
        <w:autoSpaceDE/>
        <w:autoSpaceDN/>
        <w:adjustRightInd/>
        <w:jc w:val="both"/>
        <w:rPr>
          <w:b/>
          <w:sz w:val="24"/>
          <w:szCs w:val="24"/>
        </w:rPr>
      </w:pPr>
      <w:r w:rsidRPr="00BE5B4B">
        <w:rPr>
          <w:b/>
          <w:sz w:val="24"/>
          <w:szCs w:val="24"/>
        </w:rPr>
        <w:tab/>
        <w:t>1</w:t>
      </w:r>
      <w:r w:rsidR="00724807" w:rsidRPr="00BE5B4B">
        <w:rPr>
          <w:b/>
          <w:sz w:val="24"/>
          <w:szCs w:val="24"/>
        </w:rPr>
        <w:t>0</w:t>
      </w:r>
      <w:r w:rsidRPr="00BE5B4B">
        <w:rPr>
          <w:b/>
          <w:sz w:val="24"/>
          <w:szCs w:val="24"/>
        </w:rPr>
        <w:t xml:space="preserve">. Особенности организации и проведения </w:t>
      </w:r>
      <w:r w:rsidR="00AC30B9" w:rsidRPr="00BE5B4B">
        <w:rPr>
          <w:b/>
          <w:sz w:val="24"/>
          <w:szCs w:val="24"/>
        </w:rPr>
        <w:t>научно-исследовательской деятельности</w:t>
      </w:r>
      <w:r w:rsidRPr="00BE5B4B">
        <w:rPr>
          <w:b/>
          <w:sz w:val="24"/>
          <w:szCs w:val="24"/>
        </w:rPr>
        <w:t xml:space="preserve"> для инвалидов и лиц с ограниченными возможностями здоровья</w:t>
      </w:r>
    </w:p>
    <w:p w14:paraId="2989092D" w14:textId="77777777" w:rsidR="00170C14" w:rsidRPr="00BE5B4B" w:rsidRDefault="00170C14" w:rsidP="00170C14">
      <w:pPr>
        <w:ind w:firstLine="360"/>
        <w:jc w:val="both"/>
        <w:rPr>
          <w:sz w:val="24"/>
          <w:szCs w:val="24"/>
        </w:rPr>
      </w:pPr>
      <w:r w:rsidRPr="00BE5B4B">
        <w:rPr>
          <w:b/>
          <w:sz w:val="24"/>
          <w:szCs w:val="24"/>
        </w:rPr>
        <w:tab/>
      </w:r>
      <w:r w:rsidR="00AC30B9" w:rsidRPr="00BE5B4B">
        <w:rPr>
          <w:sz w:val="24"/>
          <w:szCs w:val="24"/>
        </w:rPr>
        <w:t>Научно-исследовательская деятельность</w:t>
      </w:r>
      <w:r w:rsidRPr="00BE5B4B">
        <w:rPr>
          <w:sz w:val="24"/>
          <w:szCs w:val="24"/>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sidR="00AC30B9" w:rsidRPr="00BE5B4B">
        <w:rPr>
          <w:sz w:val="24"/>
          <w:szCs w:val="24"/>
        </w:rPr>
        <w:t xml:space="preserve">научно-исследовательскойдеятельности </w:t>
      </w:r>
      <w:r w:rsidRPr="00BE5B4B">
        <w:rPr>
          <w:sz w:val="24"/>
          <w:szCs w:val="24"/>
        </w:rPr>
        <w:t xml:space="preserve">инвалидами и лицами с ОВЗ определены в </w:t>
      </w:r>
      <w:r w:rsidR="00A4747B" w:rsidRPr="00BE5B4B">
        <w:rPr>
          <w:sz w:val="24"/>
          <w:szCs w:val="24"/>
          <w:lang w:eastAsia="en-US"/>
        </w:rPr>
        <w:t>«</w:t>
      </w:r>
      <w:r w:rsidR="00AC30B9" w:rsidRPr="00BE5B4B">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AC30B9" w:rsidRPr="00BE5B4B">
        <w:rPr>
          <w:sz w:val="24"/>
          <w:szCs w:val="24"/>
        </w:rPr>
        <w:t>программ подготовки научно-педагогических кадров в аспирантуре</w:t>
      </w:r>
      <w:r w:rsidR="00AC30B9" w:rsidRPr="00BE5B4B">
        <w:rPr>
          <w:sz w:val="24"/>
          <w:szCs w:val="24"/>
          <w:lang w:eastAsia="en-US"/>
        </w:rPr>
        <w:t xml:space="preserve"> для лиц с ограниченными возможностями здоровья и инвалидов</w:t>
      </w:r>
      <w:r w:rsidR="00A4747B" w:rsidRPr="00BE5B4B">
        <w:rPr>
          <w:sz w:val="24"/>
          <w:szCs w:val="24"/>
          <w:lang w:eastAsia="en-US"/>
        </w:rPr>
        <w:t>»</w:t>
      </w:r>
      <w:r w:rsidR="00AC30B9" w:rsidRPr="00BE5B4B">
        <w:rPr>
          <w:sz w:val="24"/>
          <w:szCs w:val="24"/>
          <w:lang w:eastAsia="en-US"/>
        </w:rPr>
        <w:t xml:space="preserve"> (новая редакция), одобренного на заседании Ученого совета от 28.0</w:t>
      </w:r>
      <w:r w:rsidR="00BE5B4B" w:rsidRPr="00BE5B4B">
        <w:rPr>
          <w:sz w:val="24"/>
          <w:szCs w:val="24"/>
          <w:lang w:eastAsia="en-US"/>
        </w:rPr>
        <w:t>2</w:t>
      </w:r>
      <w:r w:rsidR="00AC30B9" w:rsidRPr="00BE5B4B">
        <w:rPr>
          <w:sz w:val="24"/>
          <w:szCs w:val="24"/>
          <w:lang w:eastAsia="en-US"/>
        </w:rPr>
        <w:t>. 20</w:t>
      </w:r>
      <w:r w:rsidR="00BE5B4B" w:rsidRPr="00BE5B4B">
        <w:rPr>
          <w:sz w:val="24"/>
          <w:szCs w:val="24"/>
          <w:lang w:eastAsia="en-US"/>
        </w:rPr>
        <w:t>22</w:t>
      </w:r>
      <w:r w:rsidR="00AC30B9" w:rsidRPr="00BE5B4B">
        <w:rPr>
          <w:sz w:val="24"/>
          <w:szCs w:val="24"/>
          <w:lang w:eastAsia="en-US"/>
        </w:rPr>
        <w:t xml:space="preserve"> (протокол заседания № </w:t>
      </w:r>
      <w:r w:rsidR="00BE5B4B" w:rsidRPr="00BE5B4B">
        <w:rPr>
          <w:sz w:val="24"/>
          <w:szCs w:val="24"/>
          <w:lang w:eastAsia="en-US"/>
        </w:rPr>
        <w:t>7</w:t>
      </w:r>
      <w:r w:rsidR="00AC30B9" w:rsidRPr="00BE5B4B">
        <w:rPr>
          <w:sz w:val="24"/>
          <w:szCs w:val="24"/>
          <w:lang w:eastAsia="en-US"/>
        </w:rPr>
        <w:t>), Студенческого совета ОмГА от 28.0</w:t>
      </w:r>
      <w:r w:rsidR="00BE5B4B" w:rsidRPr="00BE5B4B">
        <w:rPr>
          <w:sz w:val="24"/>
          <w:szCs w:val="24"/>
          <w:lang w:eastAsia="en-US"/>
        </w:rPr>
        <w:t>2</w:t>
      </w:r>
      <w:r w:rsidR="00AC30B9" w:rsidRPr="00BE5B4B">
        <w:rPr>
          <w:sz w:val="24"/>
          <w:szCs w:val="24"/>
          <w:lang w:eastAsia="en-US"/>
        </w:rPr>
        <w:t>.20</w:t>
      </w:r>
      <w:r w:rsidR="00BE5B4B" w:rsidRPr="00BE5B4B">
        <w:rPr>
          <w:sz w:val="24"/>
          <w:szCs w:val="24"/>
          <w:lang w:eastAsia="en-US"/>
        </w:rPr>
        <w:t>22</w:t>
      </w:r>
      <w:r w:rsidR="00AC30B9" w:rsidRPr="00BE5B4B">
        <w:rPr>
          <w:sz w:val="24"/>
          <w:szCs w:val="24"/>
          <w:lang w:eastAsia="en-US"/>
        </w:rPr>
        <w:t xml:space="preserve"> (протокол заседания № </w:t>
      </w:r>
      <w:r w:rsidR="00BE5B4B" w:rsidRPr="00BE5B4B">
        <w:rPr>
          <w:sz w:val="24"/>
          <w:szCs w:val="24"/>
          <w:lang w:eastAsia="en-US"/>
        </w:rPr>
        <w:t>7</w:t>
      </w:r>
      <w:r w:rsidR="00AC30B9" w:rsidRPr="00BE5B4B">
        <w:rPr>
          <w:sz w:val="24"/>
          <w:szCs w:val="24"/>
          <w:lang w:eastAsia="en-US"/>
        </w:rPr>
        <w:t>), утвержденного приказом ректора от 28.0</w:t>
      </w:r>
      <w:r w:rsidR="00BE5B4B" w:rsidRPr="00BE5B4B">
        <w:rPr>
          <w:sz w:val="24"/>
          <w:szCs w:val="24"/>
          <w:lang w:eastAsia="en-US"/>
        </w:rPr>
        <w:t>2</w:t>
      </w:r>
      <w:r w:rsidR="00AC30B9" w:rsidRPr="00BE5B4B">
        <w:rPr>
          <w:sz w:val="24"/>
          <w:szCs w:val="24"/>
          <w:lang w:eastAsia="en-US"/>
        </w:rPr>
        <w:t>.20</w:t>
      </w:r>
      <w:r w:rsidR="00BE5B4B" w:rsidRPr="00BE5B4B">
        <w:rPr>
          <w:sz w:val="24"/>
          <w:szCs w:val="24"/>
          <w:lang w:eastAsia="en-US"/>
        </w:rPr>
        <w:t>22</w:t>
      </w:r>
      <w:r w:rsidR="00AC30B9" w:rsidRPr="00BE5B4B">
        <w:rPr>
          <w:sz w:val="24"/>
          <w:szCs w:val="24"/>
          <w:lang w:eastAsia="en-US"/>
        </w:rPr>
        <w:t xml:space="preserve"> №</w:t>
      </w:r>
      <w:r w:rsidR="00BE5B4B" w:rsidRPr="00BE5B4B">
        <w:rPr>
          <w:sz w:val="24"/>
          <w:szCs w:val="24"/>
          <w:lang w:eastAsia="en-US"/>
        </w:rPr>
        <w:t>28</w:t>
      </w:r>
      <w:r w:rsidRPr="00BE5B4B">
        <w:rPr>
          <w:sz w:val="24"/>
          <w:szCs w:val="24"/>
        </w:rPr>
        <w:t>.</w:t>
      </w:r>
    </w:p>
    <w:p w14:paraId="0931BF12" w14:textId="77777777" w:rsidR="00170C14" w:rsidRPr="00BE5B4B" w:rsidRDefault="00170C14" w:rsidP="00AC30B9">
      <w:pPr>
        <w:pStyle w:val="a9"/>
        <w:ind w:firstLine="708"/>
        <w:jc w:val="both"/>
      </w:pPr>
      <w:r w:rsidRPr="00BE5B4B">
        <w:t xml:space="preserve">Материально-технические условия </w:t>
      </w:r>
      <w:r w:rsidR="00AC30B9" w:rsidRPr="00BE5B4B">
        <w:t>проведения научно-исследовательской деятельности</w:t>
      </w:r>
      <w:r w:rsidRPr="00BE5B4B">
        <w:t xml:space="preserve"> обеспечива</w:t>
      </w:r>
      <w:r w:rsidR="00E2663C" w:rsidRPr="00BE5B4B">
        <w:t>ю</w:t>
      </w:r>
      <w:r w:rsidRPr="00BE5B4B">
        <w:t xml:space="preserve">т возможность беспрепятственного доступа </w:t>
      </w:r>
      <w:r w:rsidR="00AC30B9" w:rsidRPr="00BE5B4B">
        <w:t>аспирантов</w:t>
      </w:r>
      <w:r w:rsidRPr="00BE5B4B">
        <w:t xml:space="preserve">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w:t>
      </w:r>
      <w:r w:rsidR="00AC30B9" w:rsidRPr="00BE5B4B">
        <w:t>научно-исследовательской деятельности и его защиты</w:t>
      </w:r>
      <w:r w:rsidRPr="00BE5B4B">
        <w:t>.</w:t>
      </w:r>
    </w:p>
    <w:p w14:paraId="547BC019" w14:textId="77777777" w:rsidR="00383FA7" w:rsidRPr="00BE5B4B" w:rsidRDefault="00383FA7">
      <w:pPr>
        <w:widowControl/>
        <w:autoSpaceDE/>
        <w:autoSpaceDN/>
        <w:adjustRightInd/>
        <w:rPr>
          <w:sz w:val="24"/>
          <w:szCs w:val="24"/>
        </w:rPr>
      </w:pPr>
    </w:p>
    <w:p w14:paraId="2A855F84" w14:textId="77777777" w:rsidR="00BE5B4B" w:rsidRPr="00BE5B4B" w:rsidRDefault="00BE5B4B">
      <w:r w:rsidRPr="00BE5B4B">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5B4B" w:rsidRPr="00BE5B4B" w14:paraId="78C2E3D7" w14:textId="77777777" w:rsidTr="00564655">
        <w:trPr>
          <w:trHeight w:val="240"/>
        </w:trPr>
        <w:tc>
          <w:tcPr>
            <w:tcW w:w="9956" w:type="dxa"/>
            <w:tcBorders>
              <w:top w:val="nil"/>
              <w:left w:val="nil"/>
              <w:bottom w:val="nil"/>
              <w:right w:val="nil"/>
            </w:tcBorders>
            <w:shd w:val="clear" w:color="auto" w:fill="FFFFFF"/>
          </w:tcPr>
          <w:p w14:paraId="59AE1C06" w14:textId="77777777" w:rsidR="007B1963" w:rsidRPr="00BE5B4B" w:rsidRDefault="007B1963" w:rsidP="00E06EF8">
            <w:pPr>
              <w:spacing w:line="276" w:lineRule="exact"/>
              <w:ind w:left="15" w:right="15"/>
              <w:jc w:val="right"/>
              <w:rPr>
                <w:sz w:val="28"/>
                <w:szCs w:val="28"/>
              </w:rPr>
            </w:pPr>
            <w:r w:rsidRPr="00BE5B4B">
              <w:rPr>
                <w:sz w:val="28"/>
                <w:szCs w:val="28"/>
              </w:rPr>
              <w:lastRenderedPageBreak/>
              <w:t>Приложение А</w:t>
            </w:r>
          </w:p>
          <w:p w14:paraId="0776008E" w14:textId="77777777" w:rsidR="007B1963" w:rsidRPr="00BE5B4B" w:rsidRDefault="007B1963" w:rsidP="00564655">
            <w:pPr>
              <w:spacing w:line="276" w:lineRule="exact"/>
              <w:ind w:left="15" w:right="15"/>
              <w:jc w:val="center"/>
              <w:rPr>
                <w:sz w:val="28"/>
                <w:szCs w:val="28"/>
              </w:rPr>
            </w:pPr>
          </w:p>
          <w:p w14:paraId="54FFEA0D" w14:textId="77777777" w:rsidR="009D79F0" w:rsidRPr="00BE5B4B" w:rsidRDefault="009D79F0" w:rsidP="00724807">
            <w:pPr>
              <w:spacing w:line="276" w:lineRule="exact"/>
              <w:ind w:left="15" w:right="15"/>
              <w:jc w:val="center"/>
              <w:rPr>
                <w:sz w:val="28"/>
                <w:szCs w:val="28"/>
              </w:rPr>
            </w:pPr>
            <w:r w:rsidRPr="00BE5B4B">
              <w:rPr>
                <w:sz w:val="28"/>
                <w:szCs w:val="28"/>
              </w:rPr>
              <w:t>Частное учреждение образовательная организация высшего образования</w:t>
            </w:r>
            <w:r w:rsidRPr="00BE5B4B">
              <w:rPr>
                <w:sz w:val="28"/>
                <w:szCs w:val="28"/>
              </w:rPr>
              <w:br/>
            </w:r>
            <w:r w:rsidR="00A4747B" w:rsidRPr="00BE5B4B">
              <w:rPr>
                <w:sz w:val="28"/>
                <w:szCs w:val="28"/>
              </w:rPr>
              <w:t>«</w:t>
            </w:r>
            <w:r w:rsidRPr="00BE5B4B">
              <w:rPr>
                <w:sz w:val="28"/>
                <w:szCs w:val="28"/>
              </w:rPr>
              <w:t>Омская гуманитарная академия</w:t>
            </w:r>
            <w:r w:rsidR="00A4747B" w:rsidRPr="00BE5B4B">
              <w:rPr>
                <w:sz w:val="28"/>
                <w:szCs w:val="28"/>
              </w:rPr>
              <w:t>»</w:t>
            </w:r>
          </w:p>
        </w:tc>
      </w:tr>
    </w:tbl>
    <w:p w14:paraId="67AB9741" w14:textId="77777777" w:rsidR="009D79F0" w:rsidRPr="00BE5B4B" w:rsidRDefault="009D79F0" w:rsidP="009D79F0">
      <w:pPr>
        <w:jc w:val="center"/>
        <w:rPr>
          <w:sz w:val="28"/>
          <w:szCs w:val="28"/>
        </w:rPr>
      </w:pPr>
      <w:r w:rsidRPr="00BE5B4B">
        <w:rPr>
          <w:sz w:val="28"/>
          <w:szCs w:val="28"/>
        </w:rPr>
        <w:t>Кафедра</w:t>
      </w:r>
      <w:r w:rsidR="00BD7C44">
        <w:rPr>
          <w:sz w:val="28"/>
          <w:szCs w:val="28"/>
        </w:rPr>
        <w:t xml:space="preserve"> </w:t>
      </w:r>
      <w:r w:rsidR="00E06EF8" w:rsidRPr="00BE5B4B">
        <w:rPr>
          <w:sz w:val="28"/>
          <w:szCs w:val="28"/>
        </w:rPr>
        <w:t>Политологии, с</w:t>
      </w:r>
      <w:r w:rsidR="00225CFD" w:rsidRPr="00BE5B4B">
        <w:rPr>
          <w:sz w:val="28"/>
          <w:szCs w:val="28"/>
        </w:rPr>
        <w:t>оциально-гуманитарных дисциплин и иностранных языков</w:t>
      </w:r>
    </w:p>
    <w:p w14:paraId="3CD68509" w14:textId="77777777" w:rsidR="009D79F0" w:rsidRPr="00BE5B4B" w:rsidRDefault="009D79F0" w:rsidP="009D79F0">
      <w:pPr>
        <w:pStyle w:val="20"/>
        <w:tabs>
          <w:tab w:val="left" w:pos="284"/>
        </w:tabs>
        <w:spacing w:line="240" w:lineRule="auto"/>
        <w:ind w:left="284" w:right="55" w:hanging="284"/>
        <w:jc w:val="center"/>
        <w:rPr>
          <w:sz w:val="28"/>
          <w:szCs w:val="28"/>
        </w:rPr>
      </w:pPr>
    </w:p>
    <w:p w14:paraId="0CBA7DBE" w14:textId="77777777" w:rsidR="009D79F0" w:rsidRPr="00BE5B4B" w:rsidRDefault="009D79F0" w:rsidP="009D79F0">
      <w:pPr>
        <w:pStyle w:val="20"/>
        <w:tabs>
          <w:tab w:val="left" w:pos="284"/>
        </w:tabs>
        <w:spacing w:line="240" w:lineRule="auto"/>
        <w:ind w:left="284" w:right="55" w:hanging="284"/>
        <w:jc w:val="center"/>
        <w:rPr>
          <w:sz w:val="28"/>
          <w:szCs w:val="28"/>
        </w:rPr>
      </w:pPr>
    </w:p>
    <w:p w14:paraId="6976A2D6" w14:textId="77777777" w:rsidR="009D79F0" w:rsidRPr="00BE5B4B" w:rsidRDefault="009D79F0" w:rsidP="009D79F0">
      <w:pPr>
        <w:pStyle w:val="20"/>
        <w:tabs>
          <w:tab w:val="left" w:pos="284"/>
        </w:tabs>
        <w:spacing w:line="240" w:lineRule="auto"/>
        <w:ind w:left="284" w:right="55" w:hanging="284"/>
        <w:jc w:val="center"/>
        <w:rPr>
          <w:sz w:val="28"/>
          <w:szCs w:val="28"/>
        </w:rPr>
      </w:pPr>
    </w:p>
    <w:p w14:paraId="0751CA28" w14:textId="77777777" w:rsidR="009D79F0" w:rsidRPr="00BE5B4B" w:rsidRDefault="009D79F0" w:rsidP="009D79F0">
      <w:pPr>
        <w:jc w:val="center"/>
        <w:rPr>
          <w:b/>
          <w:i/>
          <w:sz w:val="28"/>
          <w:szCs w:val="28"/>
        </w:rPr>
      </w:pPr>
    </w:p>
    <w:p w14:paraId="67C50EE9" w14:textId="77777777" w:rsidR="009D79F0" w:rsidRPr="00BE5B4B" w:rsidRDefault="009D79F0" w:rsidP="009D79F0">
      <w:pPr>
        <w:jc w:val="center"/>
        <w:rPr>
          <w:spacing w:val="20"/>
          <w:sz w:val="40"/>
          <w:szCs w:val="40"/>
        </w:rPr>
      </w:pPr>
      <w:r w:rsidRPr="00BE5B4B">
        <w:rPr>
          <w:spacing w:val="20"/>
          <w:sz w:val="40"/>
          <w:szCs w:val="40"/>
        </w:rPr>
        <w:t>ОТЧЕТ</w:t>
      </w:r>
    </w:p>
    <w:p w14:paraId="0DD9EB32" w14:textId="77777777" w:rsidR="009D79F0" w:rsidRPr="00BE5B4B" w:rsidRDefault="009D79F0" w:rsidP="009D79F0">
      <w:pPr>
        <w:jc w:val="center"/>
        <w:rPr>
          <w:sz w:val="32"/>
          <w:szCs w:val="32"/>
        </w:rPr>
      </w:pPr>
      <w:r w:rsidRPr="00BE5B4B">
        <w:rPr>
          <w:sz w:val="32"/>
          <w:szCs w:val="32"/>
        </w:rPr>
        <w:t xml:space="preserve">о </w:t>
      </w:r>
      <w:r w:rsidR="00AC30B9" w:rsidRPr="00BE5B4B">
        <w:rPr>
          <w:sz w:val="32"/>
          <w:szCs w:val="32"/>
        </w:rPr>
        <w:t>научно-исследовательской деятельности</w:t>
      </w:r>
    </w:p>
    <w:p w14:paraId="7C209BE0" w14:textId="77777777" w:rsidR="009D79F0" w:rsidRPr="00BE5B4B" w:rsidRDefault="009D79F0" w:rsidP="009D79F0">
      <w:pPr>
        <w:jc w:val="both"/>
        <w:rPr>
          <w:sz w:val="28"/>
          <w:szCs w:val="28"/>
        </w:rPr>
      </w:pPr>
    </w:p>
    <w:p w14:paraId="0A08E1DB" w14:textId="77777777" w:rsidR="005D720F" w:rsidRPr="00BE5B4B" w:rsidRDefault="005D720F" w:rsidP="005D720F">
      <w:pPr>
        <w:pStyle w:val="ConsPlusNormal"/>
        <w:ind w:firstLine="540"/>
        <w:jc w:val="both"/>
      </w:pPr>
    </w:p>
    <w:p w14:paraId="11CD3D3E" w14:textId="77777777" w:rsidR="00AC30B9" w:rsidRPr="00BE5B4B" w:rsidRDefault="00AC30B9" w:rsidP="005D720F">
      <w:pPr>
        <w:pStyle w:val="ConsPlusNormal"/>
        <w:ind w:firstLine="540"/>
        <w:jc w:val="both"/>
      </w:pPr>
    </w:p>
    <w:p w14:paraId="09B32D39" w14:textId="77777777" w:rsidR="00AC30B9" w:rsidRPr="00BE5B4B" w:rsidRDefault="00AC30B9" w:rsidP="005D720F">
      <w:pPr>
        <w:pStyle w:val="ConsPlusNormal"/>
        <w:ind w:firstLine="540"/>
        <w:jc w:val="both"/>
      </w:pPr>
    </w:p>
    <w:p w14:paraId="39DA91F0" w14:textId="77777777" w:rsidR="00AC30B9" w:rsidRPr="00BE5B4B" w:rsidRDefault="00AC30B9" w:rsidP="005D720F">
      <w:pPr>
        <w:pStyle w:val="ConsPlusNormal"/>
        <w:ind w:firstLine="540"/>
        <w:jc w:val="both"/>
      </w:pPr>
    </w:p>
    <w:p w14:paraId="111D80CD" w14:textId="77777777" w:rsidR="00AC30B9" w:rsidRPr="00BE5B4B" w:rsidRDefault="00AC30B9" w:rsidP="005D720F">
      <w:pPr>
        <w:pStyle w:val="ConsPlusNormal"/>
        <w:ind w:firstLine="540"/>
        <w:jc w:val="both"/>
      </w:pPr>
    </w:p>
    <w:p w14:paraId="33E2FF6E" w14:textId="77777777" w:rsidR="00AC30B9" w:rsidRPr="00BE5B4B" w:rsidRDefault="00AC30B9" w:rsidP="005D720F">
      <w:pPr>
        <w:pStyle w:val="ConsPlusNormal"/>
        <w:ind w:firstLine="540"/>
        <w:jc w:val="both"/>
      </w:pPr>
    </w:p>
    <w:p w14:paraId="266DF954" w14:textId="77777777" w:rsidR="00AC30B9" w:rsidRPr="00BE5B4B" w:rsidRDefault="00AC30B9" w:rsidP="005D720F">
      <w:pPr>
        <w:pStyle w:val="ConsPlusNormal"/>
        <w:ind w:firstLine="540"/>
        <w:jc w:val="both"/>
      </w:pPr>
    </w:p>
    <w:p w14:paraId="6402C13D" w14:textId="77777777" w:rsidR="00AC30B9" w:rsidRPr="00BE5B4B" w:rsidRDefault="00AC30B9" w:rsidP="005D720F">
      <w:pPr>
        <w:pStyle w:val="ConsPlusNormal"/>
        <w:ind w:firstLine="540"/>
        <w:jc w:val="both"/>
      </w:pPr>
    </w:p>
    <w:p w14:paraId="58BC2410" w14:textId="77777777" w:rsidR="00AC30B9" w:rsidRPr="00BE5B4B" w:rsidRDefault="00AC30B9" w:rsidP="005D720F">
      <w:pPr>
        <w:pStyle w:val="ConsPlusNormal"/>
        <w:ind w:firstLine="540"/>
        <w:jc w:val="both"/>
      </w:pPr>
    </w:p>
    <w:p w14:paraId="44C07106" w14:textId="77777777" w:rsidR="00AC30B9" w:rsidRPr="00BE5B4B" w:rsidRDefault="00AC30B9" w:rsidP="005D720F">
      <w:pPr>
        <w:pStyle w:val="ConsPlusNormal"/>
        <w:ind w:firstLine="540"/>
        <w:jc w:val="both"/>
      </w:pPr>
    </w:p>
    <w:p w14:paraId="25BCCCA5" w14:textId="77777777" w:rsidR="00AC30B9" w:rsidRPr="00BE5B4B" w:rsidRDefault="00AC30B9" w:rsidP="005D720F">
      <w:pPr>
        <w:pStyle w:val="ConsPlusNormal"/>
        <w:ind w:firstLine="540"/>
        <w:jc w:val="both"/>
      </w:pPr>
    </w:p>
    <w:p w14:paraId="5703AB22" w14:textId="77777777" w:rsidR="00AC30B9" w:rsidRPr="00BE5B4B" w:rsidRDefault="00AC30B9" w:rsidP="005D720F">
      <w:pPr>
        <w:pStyle w:val="ConsPlusNormal"/>
        <w:ind w:firstLine="540"/>
        <w:jc w:val="both"/>
      </w:pPr>
    </w:p>
    <w:p w14:paraId="42C92559" w14:textId="77777777" w:rsidR="009D79F0" w:rsidRPr="00BE5B4B" w:rsidRDefault="009D79F0" w:rsidP="005D720F">
      <w:pPr>
        <w:rPr>
          <w:sz w:val="28"/>
          <w:szCs w:val="28"/>
        </w:rPr>
      </w:pPr>
    </w:p>
    <w:p w14:paraId="39AA93AF" w14:textId="77777777" w:rsidR="009D79F0" w:rsidRPr="00BE5B4B" w:rsidRDefault="009D79F0" w:rsidP="00564655">
      <w:pPr>
        <w:ind w:left="3544"/>
        <w:rPr>
          <w:sz w:val="24"/>
          <w:szCs w:val="24"/>
        </w:rPr>
      </w:pPr>
      <w:r w:rsidRPr="00BE5B4B">
        <w:rPr>
          <w:sz w:val="24"/>
          <w:szCs w:val="24"/>
        </w:rPr>
        <w:t>Выполнил(а):  ___</w:t>
      </w:r>
      <w:r w:rsidR="00564655" w:rsidRPr="00BE5B4B">
        <w:rPr>
          <w:sz w:val="24"/>
          <w:szCs w:val="24"/>
        </w:rPr>
        <w:t>__________</w:t>
      </w:r>
      <w:r w:rsidRPr="00BE5B4B">
        <w:rPr>
          <w:sz w:val="24"/>
          <w:szCs w:val="24"/>
        </w:rPr>
        <w:t>_____________________</w:t>
      </w:r>
    </w:p>
    <w:p w14:paraId="5FF07DEF" w14:textId="77777777" w:rsidR="009D79F0" w:rsidRPr="00BE5B4B" w:rsidRDefault="009D79F0" w:rsidP="00564655">
      <w:pPr>
        <w:ind w:left="3544"/>
        <w:jc w:val="center"/>
      </w:pPr>
      <w:r w:rsidRPr="00BE5B4B">
        <w:t>Фамилия И.О.</w:t>
      </w:r>
    </w:p>
    <w:p w14:paraId="281C201A" w14:textId="77777777" w:rsidR="00AC30B9" w:rsidRPr="00BE5B4B" w:rsidRDefault="00AC30B9" w:rsidP="00564655">
      <w:pPr>
        <w:ind w:left="3544"/>
        <w:rPr>
          <w:sz w:val="24"/>
          <w:szCs w:val="24"/>
        </w:rPr>
      </w:pPr>
    </w:p>
    <w:p w14:paraId="5A085CF6" w14:textId="77777777" w:rsidR="009D79F0" w:rsidRPr="00BE5B4B" w:rsidRDefault="00E06EF8" w:rsidP="00564655">
      <w:pPr>
        <w:ind w:left="3544"/>
        <w:rPr>
          <w:sz w:val="24"/>
          <w:szCs w:val="24"/>
        </w:rPr>
      </w:pPr>
      <w:r w:rsidRPr="00BE5B4B">
        <w:rPr>
          <w:sz w:val="24"/>
          <w:szCs w:val="24"/>
        </w:rPr>
        <w:t>Научная специальность</w:t>
      </w:r>
      <w:r w:rsidR="009D79F0" w:rsidRPr="00BE5B4B">
        <w:rPr>
          <w:sz w:val="24"/>
          <w:szCs w:val="24"/>
        </w:rPr>
        <w:t>:  ______</w:t>
      </w:r>
      <w:r w:rsidR="00564655" w:rsidRPr="00BE5B4B">
        <w:rPr>
          <w:sz w:val="24"/>
          <w:szCs w:val="24"/>
        </w:rPr>
        <w:t>__________</w:t>
      </w:r>
      <w:r w:rsidR="009D79F0" w:rsidRPr="00BE5B4B">
        <w:rPr>
          <w:sz w:val="24"/>
          <w:szCs w:val="24"/>
        </w:rPr>
        <w:t xml:space="preserve">________ </w:t>
      </w:r>
    </w:p>
    <w:p w14:paraId="0DE32934" w14:textId="77777777" w:rsidR="009D79F0" w:rsidRPr="00BE5B4B" w:rsidRDefault="009D79F0" w:rsidP="00564655">
      <w:pPr>
        <w:ind w:left="3544"/>
        <w:rPr>
          <w:sz w:val="24"/>
          <w:szCs w:val="24"/>
        </w:rPr>
      </w:pPr>
      <w:r w:rsidRPr="00BE5B4B">
        <w:rPr>
          <w:sz w:val="24"/>
          <w:szCs w:val="24"/>
        </w:rPr>
        <w:t>____________</w:t>
      </w:r>
      <w:r w:rsidR="00564655" w:rsidRPr="00BE5B4B">
        <w:rPr>
          <w:sz w:val="24"/>
          <w:szCs w:val="24"/>
        </w:rPr>
        <w:t>__________</w:t>
      </w:r>
      <w:r w:rsidRPr="00BE5B4B">
        <w:rPr>
          <w:sz w:val="24"/>
          <w:szCs w:val="24"/>
        </w:rPr>
        <w:t>_________________________</w:t>
      </w:r>
    </w:p>
    <w:p w14:paraId="5EB06F94" w14:textId="77777777" w:rsidR="00AC30B9" w:rsidRPr="00BE5B4B" w:rsidRDefault="00AC30B9" w:rsidP="00564655">
      <w:pPr>
        <w:ind w:left="3544"/>
        <w:rPr>
          <w:sz w:val="24"/>
          <w:szCs w:val="24"/>
        </w:rPr>
      </w:pPr>
    </w:p>
    <w:p w14:paraId="31B569BE" w14:textId="77777777" w:rsidR="009D79F0" w:rsidRPr="00BE5B4B" w:rsidRDefault="009D79F0" w:rsidP="00564655">
      <w:pPr>
        <w:ind w:left="3544"/>
        <w:rPr>
          <w:sz w:val="24"/>
          <w:szCs w:val="24"/>
        </w:rPr>
      </w:pPr>
      <w:r w:rsidRPr="00BE5B4B">
        <w:rPr>
          <w:sz w:val="24"/>
          <w:szCs w:val="24"/>
        </w:rPr>
        <w:t>Форма обучения: _______________</w:t>
      </w:r>
      <w:r w:rsidR="00564655" w:rsidRPr="00BE5B4B">
        <w:rPr>
          <w:sz w:val="24"/>
          <w:szCs w:val="24"/>
        </w:rPr>
        <w:t>___________</w:t>
      </w:r>
      <w:r w:rsidRPr="00BE5B4B">
        <w:rPr>
          <w:sz w:val="24"/>
          <w:szCs w:val="24"/>
        </w:rPr>
        <w:t>______</w:t>
      </w:r>
    </w:p>
    <w:p w14:paraId="17A663DC" w14:textId="77777777" w:rsidR="00AC30B9" w:rsidRPr="00BE5B4B" w:rsidRDefault="00AC30B9" w:rsidP="00564655">
      <w:pPr>
        <w:ind w:left="3544"/>
        <w:rPr>
          <w:sz w:val="24"/>
          <w:szCs w:val="24"/>
        </w:rPr>
      </w:pPr>
    </w:p>
    <w:p w14:paraId="6551AD7C" w14:textId="77777777" w:rsidR="009D79F0" w:rsidRPr="00BE5B4B" w:rsidRDefault="009D79F0" w:rsidP="00564655">
      <w:pPr>
        <w:ind w:left="3544"/>
        <w:rPr>
          <w:sz w:val="24"/>
          <w:szCs w:val="24"/>
        </w:rPr>
      </w:pPr>
      <w:r w:rsidRPr="00BE5B4B">
        <w:rPr>
          <w:sz w:val="24"/>
          <w:szCs w:val="24"/>
        </w:rPr>
        <w:t xml:space="preserve">Руководитель </w:t>
      </w:r>
      <w:r w:rsidR="003D4850" w:rsidRPr="00BE5B4B">
        <w:rPr>
          <w:sz w:val="24"/>
          <w:szCs w:val="24"/>
        </w:rPr>
        <w:t>НИД</w:t>
      </w:r>
      <w:r w:rsidRPr="00BE5B4B">
        <w:rPr>
          <w:sz w:val="24"/>
          <w:szCs w:val="24"/>
        </w:rPr>
        <w:t xml:space="preserve"> от ОмГА:</w:t>
      </w:r>
    </w:p>
    <w:p w14:paraId="09796197" w14:textId="77777777" w:rsidR="009D79F0" w:rsidRPr="00BE5B4B" w:rsidRDefault="009D79F0" w:rsidP="00564655">
      <w:pPr>
        <w:pStyle w:val="20"/>
        <w:spacing w:after="0" w:line="240" w:lineRule="auto"/>
        <w:ind w:left="3544" w:right="55"/>
      </w:pPr>
      <w:r w:rsidRPr="00BE5B4B">
        <w:t>_______________________</w:t>
      </w:r>
      <w:r w:rsidR="00564655" w:rsidRPr="00BE5B4B">
        <w:t>__________</w:t>
      </w:r>
      <w:r w:rsidRPr="00BE5B4B">
        <w:t>______________</w:t>
      </w:r>
    </w:p>
    <w:p w14:paraId="10A194C8" w14:textId="77777777" w:rsidR="009D79F0" w:rsidRPr="00BE5B4B" w:rsidRDefault="009D79F0" w:rsidP="00564655">
      <w:pPr>
        <w:ind w:left="3544"/>
        <w:jc w:val="center"/>
      </w:pPr>
      <w:r w:rsidRPr="00BE5B4B">
        <w:t>Уч. степень, уч. звание, Фамилия И.О.</w:t>
      </w:r>
    </w:p>
    <w:p w14:paraId="21D5759B" w14:textId="77777777" w:rsidR="009D79F0" w:rsidRPr="00BE5B4B" w:rsidRDefault="009D79F0" w:rsidP="00564655">
      <w:pPr>
        <w:pStyle w:val="20"/>
        <w:spacing w:before="240" w:after="0" w:line="240" w:lineRule="auto"/>
        <w:ind w:left="3544" w:right="55"/>
        <w:jc w:val="center"/>
      </w:pPr>
      <w:r w:rsidRPr="00BE5B4B">
        <w:t>_____________________</w:t>
      </w:r>
    </w:p>
    <w:p w14:paraId="150D7096" w14:textId="77777777" w:rsidR="009D79F0" w:rsidRPr="00BE5B4B" w:rsidRDefault="009D79F0" w:rsidP="00564655">
      <w:pPr>
        <w:pStyle w:val="20"/>
        <w:spacing w:after="0" w:line="240" w:lineRule="auto"/>
        <w:ind w:left="3544" w:right="55"/>
        <w:jc w:val="center"/>
        <w:rPr>
          <w:sz w:val="20"/>
          <w:szCs w:val="20"/>
        </w:rPr>
      </w:pPr>
      <w:r w:rsidRPr="00BE5B4B">
        <w:rPr>
          <w:sz w:val="20"/>
          <w:szCs w:val="20"/>
        </w:rPr>
        <w:t>подпись</w:t>
      </w:r>
    </w:p>
    <w:p w14:paraId="3FA4E397" w14:textId="77777777" w:rsidR="009D79F0" w:rsidRPr="00BE5B4B" w:rsidRDefault="009D79F0" w:rsidP="009D79F0">
      <w:pPr>
        <w:shd w:val="clear" w:color="auto" w:fill="FFFFFF"/>
        <w:rPr>
          <w:sz w:val="24"/>
          <w:szCs w:val="24"/>
        </w:rPr>
      </w:pPr>
    </w:p>
    <w:p w14:paraId="33BBDB11" w14:textId="77777777" w:rsidR="009D79F0" w:rsidRPr="00BE5B4B" w:rsidRDefault="009D79F0" w:rsidP="009D79F0">
      <w:pPr>
        <w:shd w:val="clear" w:color="auto" w:fill="FFFFFF"/>
        <w:rPr>
          <w:sz w:val="24"/>
          <w:szCs w:val="24"/>
        </w:rPr>
      </w:pPr>
    </w:p>
    <w:p w14:paraId="48CFF264" w14:textId="77777777" w:rsidR="00AC30B9" w:rsidRPr="00BE5B4B" w:rsidRDefault="00AC30B9" w:rsidP="009D79F0">
      <w:pPr>
        <w:jc w:val="center"/>
        <w:rPr>
          <w:sz w:val="28"/>
          <w:szCs w:val="28"/>
        </w:rPr>
      </w:pPr>
    </w:p>
    <w:p w14:paraId="6C92D0A6" w14:textId="77777777" w:rsidR="00AC30B9" w:rsidRPr="00BE5B4B" w:rsidRDefault="00AC30B9" w:rsidP="009D79F0">
      <w:pPr>
        <w:jc w:val="center"/>
        <w:rPr>
          <w:sz w:val="28"/>
          <w:szCs w:val="28"/>
        </w:rPr>
      </w:pPr>
    </w:p>
    <w:p w14:paraId="575B66D7" w14:textId="77777777" w:rsidR="00AC30B9" w:rsidRPr="00BE5B4B" w:rsidRDefault="00AC30B9" w:rsidP="009D79F0">
      <w:pPr>
        <w:jc w:val="center"/>
        <w:rPr>
          <w:sz w:val="28"/>
          <w:szCs w:val="28"/>
        </w:rPr>
      </w:pPr>
    </w:p>
    <w:p w14:paraId="68852DBB" w14:textId="77777777" w:rsidR="00AC30B9" w:rsidRPr="00BE5B4B" w:rsidRDefault="00AC30B9" w:rsidP="009D79F0">
      <w:pPr>
        <w:jc w:val="center"/>
        <w:rPr>
          <w:sz w:val="28"/>
          <w:szCs w:val="28"/>
        </w:rPr>
      </w:pPr>
    </w:p>
    <w:p w14:paraId="583840CA" w14:textId="77777777" w:rsidR="00564655" w:rsidRPr="00BE5B4B" w:rsidRDefault="009D79F0" w:rsidP="009D79F0">
      <w:pPr>
        <w:jc w:val="center"/>
        <w:rPr>
          <w:sz w:val="28"/>
          <w:szCs w:val="28"/>
        </w:rPr>
      </w:pPr>
      <w:r w:rsidRPr="00BE5B4B">
        <w:rPr>
          <w:sz w:val="28"/>
          <w:szCs w:val="28"/>
        </w:rPr>
        <w:t>Омск,  20__</w:t>
      </w:r>
    </w:p>
    <w:p w14:paraId="011A67C5" w14:textId="77777777" w:rsidR="00170C14" w:rsidRPr="00BE5B4B" w:rsidRDefault="00170C14" w:rsidP="00170C14">
      <w:pPr>
        <w:widowControl/>
        <w:autoSpaceDE/>
        <w:autoSpaceDN/>
        <w:adjustRightInd/>
        <w:jc w:val="both"/>
        <w:rPr>
          <w:sz w:val="24"/>
          <w:szCs w:val="24"/>
        </w:rPr>
      </w:pPr>
    </w:p>
    <w:sectPr w:rsidR="00170C14" w:rsidRPr="00BE5B4B" w:rsidSect="007E0E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EEA1B" w14:textId="77777777" w:rsidR="007E0E41" w:rsidRDefault="007E0E41" w:rsidP="00160BC1">
      <w:r>
        <w:separator/>
      </w:r>
    </w:p>
  </w:endnote>
  <w:endnote w:type="continuationSeparator" w:id="0">
    <w:p w14:paraId="471D1123" w14:textId="77777777" w:rsidR="007E0E41" w:rsidRDefault="007E0E4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50C01" w14:textId="77777777" w:rsidR="007E0E41" w:rsidRDefault="007E0E41" w:rsidP="00160BC1">
      <w:r>
        <w:separator/>
      </w:r>
    </w:p>
  </w:footnote>
  <w:footnote w:type="continuationSeparator" w:id="0">
    <w:p w14:paraId="40316F0C" w14:textId="77777777" w:rsidR="007E0E41" w:rsidRDefault="007E0E4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291D34"/>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BC17DF8"/>
    <w:multiLevelType w:val="hybridMultilevel"/>
    <w:tmpl w:val="E630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54357646">
    <w:abstractNumId w:val="11"/>
  </w:num>
  <w:num w:numId="2" w16cid:durableId="398094818">
    <w:abstractNumId w:val="0"/>
  </w:num>
  <w:num w:numId="3" w16cid:durableId="1294483893">
    <w:abstractNumId w:val="27"/>
  </w:num>
  <w:num w:numId="4" w16cid:durableId="1592857801">
    <w:abstractNumId w:val="8"/>
  </w:num>
  <w:num w:numId="5" w16cid:durableId="1102066439">
    <w:abstractNumId w:val="18"/>
  </w:num>
  <w:num w:numId="6" w16cid:durableId="3060858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35248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9627123">
    <w:abstractNumId w:val="20"/>
  </w:num>
  <w:num w:numId="9" w16cid:durableId="448158738">
    <w:abstractNumId w:val="14"/>
  </w:num>
  <w:num w:numId="10" w16cid:durableId="65536225">
    <w:abstractNumId w:val="25"/>
  </w:num>
  <w:num w:numId="11" w16cid:durableId="1288051566">
    <w:abstractNumId w:val="1"/>
  </w:num>
  <w:num w:numId="12" w16cid:durableId="1795781887">
    <w:abstractNumId w:val="22"/>
  </w:num>
  <w:num w:numId="13" w16cid:durableId="87048211">
    <w:abstractNumId w:val="30"/>
  </w:num>
  <w:num w:numId="14" w16cid:durableId="501094325">
    <w:abstractNumId w:val="7"/>
  </w:num>
  <w:num w:numId="15" w16cid:durableId="958678743">
    <w:abstractNumId w:val="17"/>
  </w:num>
  <w:num w:numId="16" w16cid:durableId="844397563">
    <w:abstractNumId w:val="19"/>
  </w:num>
  <w:num w:numId="17" w16cid:durableId="2024163802">
    <w:abstractNumId w:val="4"/>
  </w:num>
  <w:num w:numId="18" w16cid:durableId="1604723869">
    <w:abstractNumId w:val="21"/>
  </w:num>
  <w:num w:numId="19" w16cid:durableId="1078359174">
    <w:abstractNumId w:val="29"/>
  </w:num>
  <w:num w:numId="20" w16cid:durableId="133984955">
    <w:abstractNumId w:val="28"/>
  </w:num>
  <w:num w:numId="21" w16cid:durableId="1900747000">
    <w:abstractNumId w:val="6"/>
  </w:num>
  <w:num w:numId="22" w16cid:durableId="2112971416">
    <w:abstractNumId w:val="15"/>
  </w:num>
  <w:num w:numId="23" w16cid:durableId="1049837920">
    <w:abstractNumId w:val="3"/>
  </w:num>
  <w:num w:numId="24" w16cid:durableId="108595412">
    <w:abstractNumId w:val="13"/>
  </w:num>
  <w:num w:numId="25" w16cid:durableId="843125875">
    <w:abstractNumId w:val="24"/>
  </w:num>
  <w:num w:numId="26" w16cid:durableId="1062018520">
    <w:abstractNumId w:val="5"/>
  </w:num>
  <w:num w:numId="27" w16cid:durableId="1714306223">
    <w:abstractNumId w:val="12"/>
  </w:num>
  <w:num w:numId="28" w16cid:durableId="344332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075539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6786255">
    <w:abstractNumId w:val="26"/>
  </w:num>
  <w:num w:numId="31" w16cid:durableId="1439787228">
    <w:abstractNumId w:val="31"/>
  </w:num>
  <w:num w:numId="32" w16cid:durableId="764497306">
    <w:abstractNumId w:val="10"/>
  </w:num>
  <w:num w:numId="33" w16cid:durableId="770666614">
    <w:abstractNumId w:val="23"/>
  </w:num>
  <w:num w:numId="34" w16cid:durableId="1623851327">
    <w:abstractNumId w:val="32"/>
  </w:num>
  <w:num w:numId="35" w16cid:durableId="5538580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8F6"/>
    <w:rsid w:val="00007FD6"/>
    <w:rsid w:val="000241A1"/>
    <w:rsid w:val="00027D2C"/>
    <w:rsid w:val="00027E5B"/>
    <w:rsid w:val="00037461"/>
    <w:rsid w:val="00051AEE"/>
    <w:rsid w:val="00053983"/>
    <w:rsid w:val="00060A01"/>
    <w:rsid w:val="00064AA9"/>
    <w:rsid w:val="00081E67"/>
    <w:rsid w:val="000835F5"/>
    <w:rsid w:val="000875BF"/>
    <w:rsid w:val="000911D1"/>
    <w:rsid w:val="000931AE"/>
    <w:rsid w:val="00094D52"/>
    <w:rsid w:val="000A4FAC"/>
    <w:rsid w:val="000B1331"/>
    <w:rsid w:val="000B7795"/>
    <w:rsid w:val="000C1E7A"/>
    <w:rsid w:val="000C4546"/>
    <w:rsid w:val="000D07C6"/>
    <w:rsid w:val="000D17E7"/>
    <w:rsid w:val="000D2628"/>
    <w:rsid w:val="000D4429"/>
    <w:rsid w:val="000D5AB6"/>
    <w:rsid w:val="000D6DE5"/>
    <w:rsid w:val="000E37E9"/>
    <w:rsid w:val="000E3927"/>
    <w:rsid w:val="000F0F77"/>
    <w:rsid w:val="000F4CF5"/>
    <w:rsid w:val="000F5359"/>
    <w:rsid w:val="00102E02"/>
    <w:rsid w:val="00114770"/>
    <w:rsid w:val="001165D0"/>
    <w:rsid w:val="001166B7"/>
    <w:rsid w:val="001167A8"/>
    <w:rsid w:val="00127108"/>
    <w:rsid w:val="00127C9D"/>
    <w:rsid w:val="00127DEA"/>
    <w:rsid w:val="00131CDA"/>
    <w:rsid w:val="00132893"/>
    <w:rsid w:val="00132F57"/>
    <w:rsid w:val="001378B1"/>
    <w:rsid w:val="00142960"/>
    <w:rsid w:val="0015639D"/>
    <w:rsid w:val="0016083D"/>
    <w:rsid w:val="00160BC1"/>
    <w:rsid w:val="00161C70"/>
    <w:rsid w:val="00170C14"/>
    <w:rsid w:val="001716A9"/>
    <w:rsid w:val="00181AAB"/>
    <w:rsid w:val="00184F65"/>
    <w:rsid w:val="001871AA"/>
    <w:rsid w:val="00194E16"/>
    <w:rsid w:val="001A6533"/>
    <w:rsid w:val="001A7FF9"/>
    <w:rsid w:val="001B648C"/>
    <w:rsid w:val="001B7FAC"/>
    <w:rsid w:val="001C4FED"/>
    <w:rsid w:val="001C6305"/>
    <w:rsid w:val="001E16D1"/>
    <w:rsid w:val="001F11DE"/>
    <w:rsid w:val="00202435"/>
    <w:rsid w:val="00207E2E"/>
    <w:rsid w:val="00207FB7"/>
    <w:rsid w:val="00211C1B"/>
    <w:rsid w:val="00220FB2"/>
    <w:rsid w:val="00224773"/>
    <w:rsid w:val="002251D7"/>
    <w:rsid w:val="00225CFD"/>
    <w:rsid w:val="00236122"/>
    <w:rsid w:val="00236285"/>
    <w:rsid w:val="00240A81"/>
    <w:rsid w:val="00245199"/>
    <w:rsid w:val="0025508E"/>
    <w:rsid w:val="002657BC"/>
    <w:rsid w:val="0027404A"/>
    <w:rsid w:val="00276128"/>
    <w:rsid w:val="0027733F"/>
    <w:rsid w:val="002808AC"/>
    <w:rsid w:val="00284731"/>
    <w:rsid w:val="00291D05"/>
    <w:rsid w:val="002933E5"/>
    <w:rsid w:val="00295B55"/>
    <w:rsid w:val="002968A3"/>
    <w:rsid w:val="002A0D1B"/>
    <w:rsid w:val="002A1B7A"/>
    <w:rsid w:val="002A3A8D"/>
    <w:rsid w:val="002A70D5"/>
    <w:rsid w:val="002B116B"/>
    <w:rsid w:val="002B5AB9"/>
    <w:rsid w:val="002B6C87"/>
    <w:rsid w:val="002B734E"/>
    <w:rsid w:val="002C2EAE"/>
    <w:rsid w:val="002C3F08"/>
    <w:rsid w:val="002C7582"/>
    <w:rsid w:val="002D1F48"/>
    <w:rsid w:val="002D286F"/>
    <w:rsid w:val="002D6AC0"/>
    <w:rsid w:val="002E4CB7"/>
    <w:rsid w:val="002F084F"/>
    <w:rsid w:val="002F2284"/>
    <w:rsid w:val="003052EE"/>
    <w:rsid w:val="00306E74"/>
    <w:rsid w:val="00315AB7"/>
    <w:rsid w:val="0032166A"/>
    <w:rsid w:val="00330957"/>
    <w:rsid w:val="0033546E"/>
    <w:rsid w:val="00345881"/>
    <w:rsid w:val="00352475"/>
    <w:rsid w:val="00355C7E"/>
    <w:rsid w:val="003618C2"/>
    <w:rsid w:val="00363097"/>
    <w:rsid w:val="00365758"/>
    <w:rsid w:val="003668E3"/>
    <w:rsid w:val="00383E91"/>
    <w:rsid w:val="00383FA7"/>
    <w:rsid w:val="00386E8F"/>
    <w:rsid w:val="00390B62"/>
    <w:rsid w:val="003924A0"/>
    <w:rsid w:val="00396AAA"/>
    <w:rsid w:val="003A3494"/>
    <w:rsid w:val="003A57B5"/>
    <w:rsid w:val="003A6FB0"/>
    <w:rsid w:val="003A71E4"/>
    <w:rsid w:val="003B1F85"/>
    <w:rsid w:val="003B7F71"/>
    <w:rsid w:val="003C0378"/>
    <w:rsid w:val="003C2881"/>
    <w:rsid w:val="003C4D64"/>
    <w:rsid w:val="003C5A4D"/>
    <w:rsid w:val="003D4850"/>
    <w:rsid w:val="00400491"/>
    <w:rsid w:val="00407242"/>
    <w:rsid w:val="00407404"/>
    <w:rsid w:val="004110F5"/>
    <w:rsid w:val="00412C2D"/>
    <w:rsid w:val="00416182"/>
    <w:rsid w:val="00416389"/>
    <w:rsid w:val="00426C62"/>
    <w:rsid w:val="00432C33"/>
    <w:rsid w:val="00435249"/>
    <w:rsid w:val="004412F7"/>
    <w:rsid w:val="0044223A"/>
    <w:rsid w:val="0046365B"/>
    <w:rsid w:val="0047224A"/>
    <w:rsid w:val="004749D6"/>
    <w:rsid w:val="0047572F"/>
    <w:rsid w:val="0047633A"/>
    <w:rsid w:val="00477D77"/>
    <w:rsid w:val="0048300E"/>
    <w:rsid w:val="00485D7F"/>
    <w:rsid w:val="0049217A"/>
    <w:rsid w:val="0049575E"/>
    <w:rsid w:val="004A2C0D"/>
    <w:rsid w:val="004A2E62"/>
    <w:rsid w:val="004A68C9"/>
    <w:rsid w:val="004B6509"/>
    <w:rsid w:val="004B6A50"/>
    <w:rsid w:val="004C5815"/>
    <w:rsid w:val="004C6DB3"/>
    <w:rsid w:val="004D6B5F"/>
    <w:rsid w:val="004E0C3F"/>
    <w:rsid w:val="004E3D82"/>
    <w:rsid w:val="004E4CD6"/>
    <w:rsid w:val="004E4DB2"/>
    <w:rsid w:val="004E62F1"/>
    <w:rsid w:val="004E7194"/>
    <w:rsid w:val="004E753A"/>
    <w:rsid w:val="004E7B25"/>
    <w:rsid w:val="004F3C72"/>
    <w:rsid w:val="004F4249"/>
    <w:rsid w:val="004F6713"/>
    <w:rsid w:val="00516CC9"/>
    <w:rsid w:val="00516F43"/>
    <w:rsid w:val="00525B17"/>
    <w:rsid w:val="00527F13"/>
    <w:rsid w:val="005362E6"/>
    <w:rsid w:val="00537A62"/>
    <w:rsid w:val="00540F31"/>
    <w:rsid w:val="00545D1D"/>
    <w:rsid w:val="00554386"/>
    <w:rsid w:val="00564655"/>
    <w:rsid w:val="00565480"/>
    <w:rsid w:val="005669CB"/>
    <w:rsid w:val="00572F9F"/>
    <w:rsid w:val="00575016"/>
    <w:rsid w:val="005776D6"/>
    <w:rsid w:val="00577F10"/>
    <w:rsid w:val="005816EA"/>
    <w:rsid w:val="00582969"/>
    <w:rsid w:val="00583C2E"/>
    <w:rsid w:val="00584FE8"/>
    <w:rsid w:val="00586FAD"/>
    <w:rsid w:val="005915BA"/>
    <w:rsid w:val="00591B36"/>
    <w:rsid w:val="00595D8D"/>
    <w:rsid w:val="005A28FC"/>
    <w:rsid w:val="005B47CE"/>
    <w:rsid w:val="005C13E4"/>
    <w:rsid w:val="005C20F0"/>
    <w:rsid w:val="005C2360"/>
    <w:rsid w:val="005C3AEB"/>
    <w:rsid w:val="005C3C75"/>
    <w:rsid w:val="005C3E07"/>
    <w:rsid w:val="005C7567"/>
    <w:rsid w:val="005D206B"/>
    <w:rsid w:val="005D720F"/>
    <w:rsid w:val="005E46F2"/>
    <w:rsid w:val="005F2349"/>
    <w:rsid w:val="005F476E"/>
    <w:rsid w:val="006044B4"/>
    <w:rsid w:val="006048C7"/>
    <w:rsid w:val="00606699"/>
    <w:rsid w:val="00607405"/>
    <w:rsid w:val="00607E17"/>
    <w:rsid w:val="006100EA"/>
    <w:rsid w:val="006118F6"/>
    <w:rsid w:val="00623C56"/>
    <w:rsid w:val="00624E28"/>
    <w:rsid w:val="00630010"/>
    <w:rsid w:val="00642A2F"/>
    <w:rsid w:val="006439F4"/>
    <w:rsid w:val="0065606F"/>
    <w:rsid w:val="00656AC4"/>
    <w:rsid w:val="00660E3A"/>
    <w:rsid w:val="00676914"/>
    <w:rsid w:val="00687B3A"/>
    <w:rsid w:val="00692DD7"/>
    <w:rsid w:val="006977BF"/>
    <w:rsid w:val="006A5BC6"/>
    <w:rsid w:val="006B0CA3"/>
    <w:rsid w:val="006C11E6"/>
    <w:rsid w:val="006C3C7D"/>
    <w:rsid w:val="006C3E07"/>
    <w:rsid w:val="006D091D"/>
    <w:rsid w:val="006D108C"/>
    <w:rsid w:val="006D15B6"/>
    <w:rsid w:val="006D6805"/>
    <w:rsid w:val="006E5C19"/>
    <w:rsid w:val="006E6FE9"/>
    <w:rsid w:val="00705814"/>
    <w:rsid w:val="00705FB5"/>
    <w:rsid w:val="007066B1"/>
    <w:rsid w:val="007132E7"/>
    <w:rsid w:val="00713631"/>
    <w:rsid w:val="00713D44"/>
    <w:rsid w:val="00720E0D"/>
    <w:rsid w:val="00724807"/>
    <w:rsid w:val="007314B9"/>
    <w:rsid w:val="007327FE"/>
    <w:rsid w:val="007356F4"/>
    <w:rsid w:val="007512C7"/>
    <w:rsid w:val="00752936"/>
    <w:rsid w:val="0076201E"/>
    <w:rsid w:val="00764497"/>
    <w:rsid w:val="007736D0"/>
    <w:rsid w:val="007751FE"/>
    <w:rsid w:val="00777B09"/>
    <w:rsid w:val="007807DB"/>
    <w:rsid w:val="00781ADF"/>
    <w:rsid w:val="00783D3E"/>
    <w:rsid w:val="00785842"/>
    <w:rsid w:val="007865CB"/>
    <w:rsid w:val="00793E1B"/>
    <w:rsid w:val="00793F01"/>
    <w:rsid w:val="007A00C4"/>
    <w:rsid w:val="007A5EE5"/>
    <w:rsid w:val="007A7E7B"/>
    <w:rsid w:val="007B1963"/>
    <w:rsid w:val="007B2F12"/>
    <w:rsid w:val="007B5C57"/>
    <w:rsid w:val="007C24A6"/>
    <w:rsid w:val="007C277B"/>
    <w:rsid w:val="007D0376"/>
    <w:rsid w:val="007D5CC1"/>
    <w:rsid w:val="007E0E41"/>
    <w:rsid w:val="007E10C6"/>
    <w:rsid w:val="007E3756"/>
    <w:rsid w:val="007F098D"/>
    <w:rsid w:val="007F4B97"/>
    <w:rsid w:val="007F7A4D"/>
    <w:rsid w:val="008016D7"/>
    <w:rsid w:val="00801B83"/>
    <w:rsid w:val="00803587"/>
    <w:rsid w:val="00815F9F"/>
    <w:rsid w:val="00817DA7"/>
    <w:rsid w:val="00820D1B"/>
    <w:rsid w:val="00822F9B"/>
    <w:rsid w:val="00823333"/>
    <w:rsid w:val="00823E5A"/>
    <w:rsid w:val="00830091"/>
    <w:rsid w:val="00832A21"/>
    <w:rsid w:val="008423FF"/>
    <w:rsid w:val="008525EB"/>
    <w:rsid w:val="00855751"/>
    <w:rsid w:val="00857FC8"/>
    <w:rsid w:val="0086651C"/>
    <w:rsid w:val="00866826"/>
    <w:rsid w:val="00881C15"/>
    <w:rsid w:val="0088272E"/>
    <w:rsid w:val="008A0553"/>
    <w:rsid w:val="008B6331"/>
    <w:rsid w:val="008C6426"/>
    <w:rsid w:val="008D740B"/>
    <w:rsid w:val="008E1AD1"/>
    <w:rsid w:val="008E4C28"/>
    <w:rsid w:val="008E5E59"/>
    <w:rsid w:val="008F1EAD"/>
    <w:rsid w:val="00907821"/>
    <w:rsid w:val="009158B1"/>
    <w:rsid w:val="00920199"/>
    <w:rsid w:val="0092044F"/>
    <w:rsid w:val="00921868"/>
    <w:rsid w:val="00924202"/>
    <w:rsid w:val="00941875"/>
    <w:rsid w:val="00951F6B"/>
    <w:rsid w:val="009528CA"/>
    <w:rsid w:val="00954E45"/>
    <w:rsid w:val="00965998"/>
    <w:rsid w:val="009754DA"/>
    <w:rsid w:val="00993A1D"/>
    <w:rsid w:val="009A0DA9"/>
    <w:rsid w:val="009A2A1B"/>
    <w:rsid w:val="009A38EF"/>
    <w:rsid w:val="009B0551"/>
    <w:rsid w:val="009B331E"/>
    <w:rsid w:val="009C1A8B"/>
    <w:rsid w:val="009D4A69"/>
    <w:rsid w:val="009D79F0"/>
    <w:rsid w:val="009E268D"/>
    <w:rsid w:val="009E35D2"/>
    <w:rsid w:val="009E461E"/>
    <w:rsid w:val="009F082D"/>
    <w:rsid w:val="009F1650"/>
    <w:rsid w:val="009F4070"/>
    <w:rsid w:val="009F4677"/>
    <w:rsid w:val="00A01C54"/>
    <w:rsid w:val="00A03AF5"/>
    <w:rsid w:val="00A03FE7"/>
    <w:rsid w:val="00A112E4"/>
    <w:rsid w:val="00A1661A"/>
    <w:rsid w:val="00A244CE"/>
    <w:rsid w:val="00A257B7"/>
    <w:rsid w:val="00A275E4"/>
    <w:rsid w:val="00A32A5F"/>
    <w:rsid w:val="00A44F9E"/>
    <w:rsid w:val="00A4747B"/>
    <w:rsid w:val="00A567CD"/>
    <w:rsid w:val="00A634A5"/>
    <w:rsid w:val="00A63D90"/>
    <w:rsid w:val="00A64FD8"/>
    <w:rsid w:val="00A75675"/>
    <w:rsid w:val="00A76E53"/>
    <w:rsid w:val="00A84F51"/>
    <w:rsid w:val="00A94B0B"/>
    <w:rsid w:val="00A9607B"/>
    <w:rsid w:val="00A96C48"/>
    <w:rsid w:val="00AA2A29"/>
    <w:rsid w:val="00AB2091"/>
    <w:rsid w:val="00AC30B9"/>
    <w:rsid w:val="00AD01F4"/>
    <w:rsid w:val="00AD0669"/>
    <w:rsid w:val="00AD208A"/>
    <w:rsid w:val="00AD4A3C"/>
    <w:rsid w:val="00AD6F15"/>
    <w:rsid w:val="00AE3177"/>
    <w:rsid w:val="00AE76A3"/>
    <w:rsid w:val="00AE7C03"/>
    <w:rsid w:val="00AF61EB"/>
    <w:rsid w:val="00B2142F"/>
    <w:rsid w:val="00B25C35"/>
    <w:rsid w:val="00B34C6B"/>
    <w:rsid w:val="00B466FE"/>
    <w:rsid w:val="00B5209B"/>
    <w:rsid w:val="00B542D4"/>
    <w:rsid w:val="00B54421"/>
    <w:rsid w:val="00B56284"/>
    <w:rsid w:val="00B61974"/>
    <w:rsid w:val="00B621AF"/>
    <w:rsid w:val="00B642B8"/>
    <w:rsid w:val="00B733AA"/>
    <w:rsid w:val="00B761CD"/>
    <w:rsid w:val="00B817E2"/>
    <w:rsid w:val="00B82F78"/>
    <w:rsid w:val="00B96746"/>
    <w:rsid w:val="00BB1167"/>
    <w:rsid w:val="00BB6C9A"/>
    <w:rsid w:val="00BB70FB"/>
    <w:rsid w:val="00BB711D"/>
    <w:rsid w:val="00BC6E01"/>
    <w:rsid w:val="00BD1F4E"/>
    <w:rsid w:val="00BD4DD5"/>
    <w:rsid w:val="00BD7C44"/>
    <w:rsid w:val="00BE023D"/>
    <w:rsid w:val="00BE2F1E"/>
    <w:rsid w:val="00BE5B4B"/>
    <w:rsid w:val="00BE757E"/>
    <w:rsid w:val="00BF22FC"/>
    <w:rsid w:val="00BF78D6"/>
    <w:rsid w:val="00C07791"/>
    <w:rsid w:val="00C1245E"/>
    <w:rsid w:val="00C228C5"/>
    <w:rsid w:val="00C24EA8"/>
    <w:rsid w:val="00C26026"/>
    <w:rsid w:val="00C27CB3"/>
    <w:rsid w:val="00C33468"/>
    <w:rsid w:val="00C337C7"/>
    <w:rsid w:val="00C3475E"/>
    <w:rsid w:val="00C40C06"/>
    <w:rsid w:val="00C436BD"/>
    <w:rsid w:val="00C534D0"/>
    <w:rsid w:val="00C55E91"/>
    <w:rsid w:val="00C70CA1"/>
    <w:rsid w:val="00C90A7A"/>
    <w:rsid w:val="00C93F61"/>
    <w:rsid w:val="00C94464"/>
    <w:rsid w:val="00C953C9"/>
    <w:rsid w:val="00CA401A"/>
    <w:rsid w:val="00CB27ED"/>
    <w:rsid w:val="00CB5E8D"/>
    <w:rsid w:val="00CB61D6"/>
    <w:rsid w:val="00CE3738"/>
    <w:rsid w:val="00CE5714"/>
    <w:rsid w:val="00CE6107"/>
    <w:rsid w:val="00CE6C4B"/>
    <w:rsid w:val="00CF11CD"/>
    <w:rsid w:val="00CF12C6"/>
    <w:rsid w:val="00CF2B2F"/>
    <w:rsid w:val="00CF48C1"/>
    <w:rsid w:val="00CF5A21"/>
    <w:rsid w:val="00CF6292"/>
    <w:rsid w:val="00CF6B12"/>
    <w:rsid w:val="00D0167B"/>
    <w:rsid w:val="00D02EB8"/>
    <w:rsid w:val="00D152E4"/>
    <w:rsid w:val="00D1753D"/>
    <w:rsid w:val="00D22A25"/>
    <w:rsid w:val="00D23EFA"/>
    <w:rsid w:val="00D25EB9"/>
    <w:rsid w:val="00D27E5C"/>
    <w:rsid w:val="00D33734"/>
    <w:rsid w:val="00D33C2D"/>
    <w:rsid w:val="00D34B66"/>
    <w:rsid w:val="00D430A4"/>
    <w:rsid w:val="00D46C20"/>
    <w:rsid w:val="00D63339"/>
    <w:rsid w:val="00D7374A"/>
    <w:rsid w:val="00D761E8"/>
    <w:rsid w:val="00D83177"/>
    <w:rsid w:val="00D8435F"/>
    <w:rsid w:val="00D8506D"/>
    <w:rsid w:val="00D8628D"/>
    <w:rsid w:val="00D90307"/>
    <w:rsid w:val="00D97830"/>
    <w:rsid w:val="00DA3FFC"/>
    <w:rsid w:val="00DA489D"/>
    <w:rsid w:val="00DA48D3"/>
    <w:rsid w:val="00DB08E2"/>
    <w:rsid w:val="00DB0A35"/>
    <w:rsid w:val="00DB228F"/>
    <w:rsid w:val="00DC2062"/>
    <w:rsid w:val="00DC6660"/>
    <w:rsid w:val="00DD03B9"/>
    <w:rsid w:val="00DD6EB4"/>
    <w:rsid w:val="00DE2722"/>
    <w:rsid w:val="00DE38F3"/>
    <w:rsid w:val="00DE39EA"/>
    <w:rsid w:val="00DE3BB3"/>
    <w:rsid w:val="00DE553E"/>
    <w:rsid w:val="00DF1076"/>
    <w:rsid w:val="00DF26AA"/>
    <w:rsid w:val="00DF7ED6"/>
    <w:rsid w:val="00E00FD1"/>
    <w:rsid w:val="00E02CDE"/>
    <w:rsid w:val="00E06EF8"/>
    <w:rsid w:val="00E11452"/>
    <w:rsid w:val="00E16D79"/>
    <w:rsid w:val="00E2663C"/>
    <w:rsid w:val="00E31248"/>
    <w:rsid w:val="00E377F5"/>
    <w:rsid w:val="00E42AED"/>
    <w:rsid w:val="00E4451A"/>
    <w:rsid w:val="00E47214"/>
    <w:rsid w:val="00E63368"/>
    <w:rsid w:val="00E72419"/>
    <w:rsid w:val="00E72975"/>
    <w:rsid w:val="00E7465A"/>
    <w:rsid w:val="00E75E93"/>
    <w:rsid w:val="00E85E7E"/>
    <w:rsid w:val="00E9119D"/>
    <w:rsid w:val="00E92238"/>
    <w:rsid w:val="00EA0EC7"/>
    <w:rsid w:val="00EA1392"/>
    <w:rsid w:val="00EA206F"/>
    <w:rsid w:val="00EA3690"/>
    <w:rsid w:val="00EC308A"/>
    <w:rsid w:val="00EC6E60"/>
    <w:rsid w:val="00ED28E4"/>
    <w:rsid w:val="00ED789C"/>
    <w:rsid w:val="00EE165B"/>
    <w:rsid w:val="00EE4D57"/>
    <w:rsid w:val="00EF3490"/>
    <w:rsid w:val="00EF645A"/>
    <w:rsid w:val="00F00B76"/>
    <w:rsid w:val="00F03D9B"/>
    <w:rsid w:val="00F06F17"/>
    <w:rsid w:val="00F226CA"/>
    <w:rsid w:val="00F239D1"/>
    <w:rsid w:val="00F322E1"/>
    <w:rsid w:val="00F342F7"/>
    <w:rsid w:val="00F36C60"/>
    <w:rsid w:val="00F40FEC"/>
    <w:rsid w:val="00F42549"/>
    <w:rsid w:val="00F46B64"/>
    <w:rsid w:val="00F558D2"/>
    <w:rsid w:val="00F625A5"/>
    <w:rsid w:val="00F63ADF"/>
    <w:rsid w:val="00F63BBC"/>
    <w:rsid w:val="00F70447"/>
    <w:rsid w:val="00F8007A"/>
    <w:rsid w:val="00F803A3"/>
    <w:rsid w:val="00F96A96"/>
    <w:rsid w:val="00FA5C55"/>
    <w:rsid w:val="00FB05DD"/>
    <w:rsid w:val="00FB15A7"/>
    <w:rsid w:val="00FB3DFD"/>
    <w:rsid w:val="00FC306B"/>
    <w:rsid w:val="00FC7AE7"/>
    <w:rsid w:val="00FC7D43"/>
    <w:rsid w:val="00FD0F43"/>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13535C6"/>
  <w15:docId w15:val="{E80B4E5F-67F6-4C67-B078-48E81B80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9A2A1B"/>
    <w:rPr>
      <w:i/>
      <w:iCs/>
    </w:rPr>
  </w:style>
  <w:style w:type="character" w:styleId="af5">
    <w:name w:val="FollowedHyperlink"/>
    <w:basedOn w:val="a0"/>
    <w:uiPriority w:val="99"/>
    <w:semiHidden/>
    <w:unhideWhenUsed/>
    <w:rsid w:val="00E75E93"/>
    <w:rPr>
      <w:color w:val="800080" w:themeColor="followedHyperlink"/>
      <w:u w:val="single"/>
    </w:rPr>
  </w:style>
  <w:style w:type="character" w:customStyle="1" w:styleId="14">
    <w:name w:val="Неразрешенное упоминание1"/>
    <w:basedOn w:val="a0"/>
    <w:uiPriority w:val="99"/>
    <w:semiHidden/>
    <w:unhideWhenUsed/>
    <w:rsid w:val="00E85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549814">
      <w:bodyDiv w:val="1"/>
      <w:marLeft w:val="0"/>
      <w:marRight w:val="0"/>
      <w:marTop w:val="0"/>
      <w:marBottom w:val="0"/>
      <w:divBdr>
        <w:top w:val="none" w:sz="0" w:space="0" w:color="auto"/>
        <w:left w:val="none" w:sz="0" w:space="0" w:color="auto"/>
        <w:bottom w:val="none" w:sz="0" w:space="0" w:color="auto"/>
        <w:right w:val="none" w:sz="0" w:space="0" w:color="auto"/>
      </w:divBdr>
    </w:div>
    <w:div w:id="269900288">
      <w:bodyDiv w:val="1"/>
      <w:marLeft w:val="0"/>
      <w:marRight w:val="0"/>
      <w:marTop w:val="0"/>
      <w:marBottom w:val="0"/>
      <w:divBdr>
        <w:top w:val="none" w:sz="0" w:space="0" w:color="auto"/>
        <w:left w:val="none" w:sz="0" w:space="0" w:color="auto"/>
        <w:bottom w:val="none" w:sz="0" w:space="0" w:color="auto"/>
        <w:right w:val="none" w:sz="0" w:space="0" w:color="auto"/>
      </w:divBdr>
    </w:div>
    <w:div w:id="342898244">
      <w:bodyDiv w:val="1"/>
      <w:marLeft w:val="0"/>
      <w:marRight w:val="0"/>
      <w:marTop w:val="0"/>
      <w:marBottom w:val="0"/>
      <w:divBdr>
        <w:top w:val="none" w:sz="0" w:space="0" w:color="auto"/>
        <w:left w:val="none" w:sz="0" w:space="0" w:color="auto"/>
        <w:bottom w:val="none" w:sz="0" w:space="0" w:color="auto"/>
        <w:right w:val="none" w:sz="0" w:space="0" w:color="auto"/>
      </w:divBdr>
    </w:div>
    <w:div w:id="406196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0875565">
      <w:bodyDiv w:val="1"/>
      <w:marLeft w:val="0"/>
      <w:marRight w:val="0"/>
      <w:marTop w:val="0"/>
      <w:marBottom w:val="0"/>
      <w:divBdr>
        <w:top w:val="none" w:sz="0" w:space="0" w:color="auto"/>
        <w:left w:val="none" w:sz="0" w:space="0" w:color="auto"/>
        <w:bottom w:val="none" w:sz="0" w:space="0" w:color="auto"/>
        <w:right w:val="none" w:sz="0" w:space="0" w:color="auto"/>
      </w:divBdr>
    </w:div>
    <w:div w:id="631592262">
      <w:bodyDiv w:val="1"/>
      <w:marLeft w:val="0"/>
      <w:marRight w:val="0"/>
      <w:marTop w:val="0"/>
      <w:marBottom w:val="0"/>
      <w:divBdr>
        <w:top w:val="none" w:sz="0" w:space="0" w:color="auto"/>
        <w:left w:val="none" w:sz="0" w:space="0" w:color="auto"/>
        <w:bottom w:val="none" w:sz="0" w:space="0" w:color="auto"/>
        <w:right w:val="none" w:sz="0" w:space="0" w:color="auto"/>
      </w:divBdr>
    </w:div>
    <w:div w:id="7628003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8331364">
      <w:bodyDiv w:val="1"/>
      <w:marLeft w:val="0"/>
      <w:marRight w:val="0"/>
      <w:marTop w:val="0"/>
      <w:marBottom w:val="0"/>
      <w:divBdr>
        <w:top w:val="none" w:sz="0" w:space="0" w:color="auto"/>
        <w:left w:val="none" w:sz="0" w:space="0" w:color="auto"/>
        <w:bottom w:val="none" w:sz="0" w:space="0" w:color="auto"/>
        <w:right w:val="none" w:sz="0" w:space="0" w:color="auto"/>
      </w:divBdr>
    </w:div>
    <w:div w:id="12523527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86978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649678">
      <w:bodyDiv w:val="1"/>
      <w:marLeft w:val="0"/>
      <w:marRight w:val="0"/>
      <w:marTop w:val="0"/>
      <w:marBottom w:val="0"/>
      <w:divBdr>
        <w:top w:val="none" w:sz="0" w:space="0" w:color="auto"/>
        <w:left w:val="none" w:sz="0" w:space="0" w:color="auto"/>
        <w:bottom w:val="none" w:sz="0" w:space="0" w:color="auto"/>
        <w:right w:val="none" w:sz="0" w:space="0" w:color="auto"/>
      </w:divBdr>
    </w:div>
    <w:div w:id="183634242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3757945">
      <w:bodyDiv w:val="1"/>
      <w:marLeft w:val="0"/>
      <w:marRight w:val="0"/>
      <w:marTop w:val="0"/>
      <w:marBottom w:val="0"/>
      <w:divBdr>
        <w:top w:val="none" w:sz="0" w:space="0" w:color="auto"/>
        <w:left w:val="none" w:sz="0" w:space="0" w:color="auto"/>
        <w:bottom w:val="none" w:sz="0" w:space="0" w:color="auto"/>
        <w:right w:val="none" w:sz="0" w:space="0" w:color="auto"/>
      </w:divBdr>
    </w:div>
    <w:div w:id="19585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0783.html" TargetMode="External"/><Relationship Id="rId13" Type="http://schemas.openxmlformats.org/officeDocument/2006/relationships/hyperlink" Target="http://www.iprbookshop.ru/36852.html." TargetMode="External"/><Relationship Id="rId18" Type="http://schemas.openxmlformats.org/officeDocument/2006/relationships/hyperlink" Target="http://www.iprbookshop.ru/12795.html" TargetMode="External"/><Relationship Id="rId26" Type="http://schemas.openxmlformats.org/officeDocument/2006/relationships/hyperlink" Target="http://journals.cambridge.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online.ru" TargetMode="External"/><Relationship Id="rId34" Type="http://schemas.openxmlformats.org/officeDocument/2006/relationships/hyperlink" Target="http://edu.garant.ru/omga/" TargetMode="External"/><Relationship Id="rId7" Type="http://schemas.openxmlformats.org/officeDocument/2006/relationships/endnotes" Target="endnotes.xml"/><Relationship Id="rId12" Type="http://schemas.openxmlformats.org/officeDocument/2006/relationships/hyperlink" Target="http://www.iprbookshop.ru/72108.html" TargetMode="External"/><Relationship Id="rId17" Type="http://schemas.openxmlformats.org/officeDocument/2006/relationships/hyperlink" Target="http://www.iprbookshop.ru/8928.html." TargetMode="External"/><Relationship Id="rId25" Type="http://schemas.openxmlformats.org/officeDocument/2006/relationships/hyperlink" Target="http://www.edu.ru" TargetMode="External"/><Relationship Id="rId33" Type="http://schemas.openxmlformats.org/officeDocument/2006/relationships/hyperlink" Target="http://www.consultant.ru/edu/student/study/" TargetMode="External"/><Relationship Id="rId38"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www.iprbookshop.ru/31701.html."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991.html"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37" Type="http://schemas.openxmlformats.org/officeDocument/2006/relationships/hyperlink" Target="http://www.ict.edu.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35528.html."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36" Type="http://schemas.openxmlformats.org/officeDocument/2006/relationships/hyperlink" Target="http://fgosvo.ru" TargetMode="External"/><Relationship Id="rId10" Type="http://schemas.openxmlformats.org/officeDocument/2006/relationships/hyperlink" Target="http://www.iprbookshop.ru/21348.html" TargetMode="External"/><Relationship Id="rId19" Type="http://schemas.openxmlformats.org/officeDocument/2006/relationships/hyperlink" Target="http://www.iprbookshop.ru/13851.html"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www.iprbookshop.ru/24001.html" TargetMode="External"/><Relationship Id="rId14" Type="http://schemas.openxmlformats.org/officeDocument/2006/relationships/hyperlink" Target="http://www.iprbookshop.ru/29584.html."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D1FC1-3D69-49BE-AE63-E4F47BA1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6609</Words>
  <Characters>37677</Characters>
  <Application>Microsoft Office Word</Application>
  <DocSecurity>0</DocSecurity>
  <Lines>313</Lines>
  <Paragraphs>88</Paragraphs>
  <ScaleCrop>false</ScaleCrop>
  <Company/>
  <LinksUpToDate>false</LinksUpToDate>
  <CharactersWithSpaces>44198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metodist.kafedra-fgimk@mail.ru</cp:lastModifiedBy>
  <cp:revision>5</cp:revision>
  <cp:lastPrinted>2017-09-26T04:38:00Z</cp:lastPrinted>
  <dcterms:created xsi:type="dcterms:W3CDTF">2023-04-10T11:27:00Z</dcterms:created>
  <dcterms:modified xsi:type="dcterms:W3CDTF">2024-04-02T06:47:00Z</dcterms:modified>
</cp:coreProperties>
</file>